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DB953" w14:textId="77777777" w:rsidR="00880AD5" w:rsidRPr="007130C1" w:rsidRDefault="00880AD5" w:rsidP="00A00F9A">
      <w:pPr>
        <w:autoSpaceDE w:val="0"/>
        <w:autoSpaceDN w:val="0"/>
        <w:adjustRightInd w:val="0"/>
        <w:ind w:left="7200" w:firstLine="720"/>
        <w:jc w:val="center"/>
        <w:rPr>
          <w:rFonts w:ascii="Tahoma" w:hAnsi="Tahoma" w:cs="Tahoma"/>
          <w:b/>
          <w:bCs/>
        </w:rPr>
      </w:pPr>
    </w:p>
    <w:p w14:paraId="02F964A0" w14:textId="745CB3E1" w:rsidR="00A00F9A" w:rsidRPr="007130C1" w:rsidRDefault="00A00F9A" w:rsidP="00A00F9A">
      <w:pPr>
        <w:autoSpaceDE w:val="0"/>
        <w:autoSpaceDN w:val="0"/>
        <w:adjustRightInd w:val="0"/>
        <w:ind w:left="7200" w:firstLine="720"/>
        <w:jc w:val="center"/>
        <w:rPr>
          <w:rFonts w:ascii="Tahoma" w:hAnsi="Tahoma" w:cs="Tahoma"/>
        </w:rPr>
      </w:pPr>
      <w:r w:rsidRPr="007130C1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3FA27CB4" wp14:editId="5796D93C">
            <wp:simplePos x="0" y="0"/>
            <wp:positionH relativeFrom="column">
              <wp:posOffset>1371600</wp:posOffset>
            </wp:positionH>
            <wp:positionV relativeFrom="paragraph">
              <wp:posOffset>35560</wp:posOffset>
            </wp:positionV>
            <wp:extent cx="2430145" cy="1245870"/>
            <wp:effectExtent l="0" t="0" r="8255" b="0"/>
            <wp:wrapTight wrapText="bothSides">
              <wp:wrapPolygon edited="0">
                <wp:start x="0" y="0"/>
                <wp:lineTo x="0" y="21138"/>
                <wp:lineTo x="21504" y="21138"/>
                <wp:lineTo x="215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45" cy="124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95FDDB" w14:textId="77777777" w:rsidR="00A00F9A" w:rsidRPr="007130C1" w:rsidRDefault="00A00F9A" w:rsidP="00A00F9A">
      <w:pPr>
        <w:autoSpaceDE w:val="0"/>
        <w:autoSpaceDN w:val="0"/>
        <w:adjustRightInd w:val="0"/>
        <w:ind w:left="7200" w:firstLine="720"/>
        <w:rPr>
          <w:rFonts w:ascii="Tahoma" w:hAnsi="Tahoma" w:cs="Tahoma"/>
          <w:b/>
        </w:rPr>
      </w:pPr>
    </w:p>
    <w:p w14:paraId="79388915" w14:textId="77777777" w:rsidR="00A00F9A" w:rsidRPr="007130C1" w:rsidRDefault="00A00F9A" w:rsidP="00A00F9A">
      <w:pPr>
        <w:autoSpaceDE w:val="0"/>
        <w:autoSpaceDN w:val="0"/>
        <w:adjustRightInd w:val="0"/>
        <w:ind w:left="7200" w:firstLine="720"/>
        <w:rPr>
          <w:rFonts w:ascii="Tahoma" w:hAnsi="Tahoma" w:cs="Tahoma"/>
          <w:b/>
        </w:rPr>
      </w:pPr>
    </w:p>
    <w:p w14:paraId="08EFE943" w14:textId="77777777" w:rsidR="00A00F9A" w:rsidRPr="007130C1" w:rsidRDefault="00A00F9A" w:rsidP="00A00F9A">
      <w:pPr>
        <w:autoSpaceDE w:val="0"/>
        <w:autoSpaceDN w:val="0"/>
        <w:adjustRightInd w:val="0"/>
        <w:ind w:left="7200" w:firstLine="720"/>
        <w:rPr>
          <w:rFonts w:ascii="Tahoma" w:hAnsi="Tahoma" w:cs="Tahoma"/>
          <w:b/>
        </w:rPr>
      </w:pPr>
    </w:p>
    <w:p w14:paraId="7D28A100" w14:textId="77777777" w:rsidR="00315A84" w:rsidRDefault="00315A84" w:rsidP="00880AD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14:paraId="6AB53CC4" w14:textId="671F0B3A" w:rsidR="00880AD5" w:rsidRPr="007130C1" w:rsidRDefault="00880AD5" w:rsidP="00880AD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7130C1">
        <w:rPr>
          <w:rFonts w:ascii="Tahoma" w:hAnsi="Tahoma" w:cs="Tahoma"/>
        </w:rPr>
        <w:t xml:space="preserve">Klasa: </w:t>
      </w:r>
      <w:r w:rsidR="00315A84">
        <w:rPr>
          <w:rFonts w:ascii="Tahoma" w:hAnsi="Tahoma" w:cs="Tahoma"/>
        </w:rPr>
        <w:t>100-04</w:t>
      </w:r>
      <w:r w:rsidRPr="007130C1">
        <w:rPr>
          <w:rFonts w:ascii="Tahoma" w:hAnsi="Tahoma" w:cs="Tahoma"/>
        </w:rPr>
        <w:t>/</w:t>
      </w:r>
      <w:r w:rsidR="008A09D0" w:rsidRPr="007130C1">
        <w:rPr>
          <w:rFonts w:ascii="Tahoma" w:hAnsi="Tahoma" w:cs="Tahoma"/>
        </w:rPr>
        <w:t>2</w:t>
      </w:r>
      <w:r w:rsidR="00483FDB">
        <w:rPr>
          <w:rFonts w:ascii="Tahoma" w:hAnsi="Tahoma" w:cs="Tahoma"/>
        </w:rPr>
        <w:t>1</w:t>
      </w:r>
      <w:r w:rsidRPr="007130C1">
        <w:rPr>
          <w:rFonts w:ascii="Tahoma" w:hAnsi="Tahoma" w:cs="Tahoma"/>
        </w:rPr>
        <w:t>-01/</w:t>
      </w:r>
    </w:p>
    <w:p w14:paraId="45E92629" w14:textId="6A959547" w:rsidR="00880AD5" w:rsidRPr="007130C1" w:rsidRDefault="00880AD5" w:rsidP="00880AD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7130C1">
        <w:rPr>
          <w:rFonts w:ascii="Tahoma" w:hAnsi="Tahoma" w:cs="Tahoma"/>
        </w:rPr>
        <w:t>Urbroj:504-0</w:t>
      </w:r>
      <w:r w:rsidR="00315A84">
        <w:rPr>
          <w:rFonts w:ascii="Tahoma" w:hAnsi="Tahoma" w:cs="Tahoma"/>
        </w:rPr>
        <w:t>0</w:t>
      </w:r>
      <w:r w:rsidRPr="007130C1">
        <w:rPr>
          <w:rFonts w:ascii="Tahoma" w:hAnsi="Tahoma" w:cs="Tahoma"/>
        </w:rPr>
        <w:t>-2</w:t>
      </w:r>
      <w:r w:rsidR="00483FDB">
        <w:rPr>
          <w:rFonts w:ascii="Tahoma" w:hAnsi="Tahoma" w:cs="Tahoma"/>
        </w:rPr>
        <w:t>3</w:t>
      </w:r>
      <w:r w:rsidRPr="007130C1">
        <w:rPr>
          <w:rFonts w:ascii="Tahoma" w:hAnsi="Tahoma" w:cs="Tahoma"/>
        </w:rPr>
        <w:t>-2</w:t>
      </w:r>
    </w:p>
    <w:p w14:paraId="1C69CF82" w14:textId="3F8C8709" w:rsidR="00880AD5" w:rsidRPr="007130C1" w:rsidRDefault="00880AD5" w:rsidP="00880AD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7130C1">
        <w:rPr>
          <w:rFonts w:ascii="Tahoma" w:hAnsi="Tahoma" w:cs="Tahoma"/>
        </w:rPr>
        <w:t xml:space="preserve">U Zagrebu, </w:t>
      </w:r>
      <w:r w:rsidR="00483FDB">
        <w:rPr>
          <w:rFonts w:ascii="Tahoma" w:hAnsi="Tahoma" w:cs="Tahoma"/>
        </w:rPr>
        <w:t>21</w:t>
      </w:r>
      <w:r w:rsidRPr="007130C1">
        <w:rPr>
          <w:rFonts w:ascii="Tahoma" w:hAnsi="Tahoma" w:cs="Tahoma"/>
        </w:rPr>
        <w:t>.04.202</w:t>
      </w:r>
      <w:r w:rsidR="00483FDB">
        <w:rPr>
          <w:rFonts w:ascii="Tahoma" w:hAnsi="Tahoma" w:cs="Tahoma"/>
        </w:rPr>
        <w:t>3</w:t>
      </w:r>
      <w:r w:rsidRPr="007130C1">
        <w:rPr>
          <w:rFonts w:ascii="Tahoma" w:hAnsi="Tahoma" w:cs="Tahoma"/>
        </w:rPr>
        <w:t>. godine</w:t>
      </w:r>
    </w:p>
    <w:p w14:paraId="2C3B6EFE" w14:textId="77777777" w:rsidR="00A00F9A" w:rsidRPr="007130C1" w:rsidRDefault="00A00F9A" w:rsidP="00A00F9A">
      <w:pPr>
        <w:autoSpaceDE w:val="0"/>
        <w:autoSpaceDN w:val="0"/>
        <w:adjustRightInd w:val="0"/>
        <w:ind w:left="7200" w:firstLine="720"/>
        <w:rPr>
          <w:rFonts w:ascii="Tahoma" w:hAnsi="Tahoma" w:cs="Tahoma"/>
          <w:b/>
        </w:rPr>
      </w:pPr>
    </w:p>
    <w:p w14:paraId="7F1DCDAD" w14:textId="2258CD24" w:rsidR="00A00F9A" w:rsidRPr="007130C1" w:rsidRDefault="00A00F9A" w:rsidP="00A00F9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</w:rPr>
      </w:pPr>
      <w:r w:rsidRPr="007130C1">
        <w:rPr>
          <w:rFonts w:ascii="Tahoma" w:hAnsi="Tahoma" w:cs="Tahoma"/>
        </w:rPr>
        <w:t xml:space="preserve">Na temelju članka 11. stavka </w:t>
      </w:r>
      <w:r w:rsidR="006E733D" w:rsidRPr="007130C1">
        <w:rPr>
          <w:rFonts w:ascii="Tahoma" w:hAnsi="Tahoma" w:cs="Tahoma"/>
        </w:rPr>
        <w:t>1</w:t>
      </w:r>
      <w:r w:rsidRPr="007130C1">
        <w:rPr>
          <w:rFonts w:ascii="Tahoma" w:hAnsi="Tahoma" w:cs="Tahoma"/>
        </w:rPr>
        <w:t xml:space="preserve">. </w:t>
      </w:r>
      <w:r w:rsidR="006E733D" w:rsidRPr="007130C1">
        <w:rPr>
          <w:rFonts w:ascii="Tahoma" w:hAnsi="Tahoma" w:cs="Tahoma"/>
        </w:rPr>
        <w:t xml:space="preserve">točke 2. </w:t>
      </w:r>
      <w:r w:rsidRPr="007130C1">
        <w:rPr>
          <w:rFonts w:ascii="Tahoma" w:hAnsi="Tahoma" w:cs="Tahoma"/>
        </w:rPr>
        <w:t>Statuta Hrvatske komore inženjera elektrotehnike (Narodne novine, broj 137/15</w:t>
      </w:r>
      <w:r w:rsidR="006E733D" w:rsidRPr="007130C1">
        <w:rPr>
          <w:rFonts w:ascii="Tahoma" w:hAnsi="Tahoma" w:cs="Tahoma"/>
        </w:rPr>
        <w:t>,</w:t>
      </w:r>
      <w:r w:rsidR="00B62956" w:rsidRPr="007130C1">
        <w:rPr>
          <w:rFonts w:ascii="Tahoma" w:hAnsi="Tahoma" w:cs="Tahoma"/>
        </w:rPr>
        <w:t xml:space="preserve"> 35/19</w:t>
      </w:r>
      <w:r w:rsidR="006E733D" w:rsidRPr="007130C1">
        <w:rPr>
          <w:rFonts w:ascii="Tahoma" w:hAnsi="Tahoma" w:cs="Tahoma"/>
        </w:rPr>
        <w:t xml:space="preserve"> i</w:t>
      </w:r>
      <w:r w:rsidR="00B62956" w:rsidRPr="007130C1">
        <w:rPr>
          <w:rFonts w:ascii="Tahoma" w:hAnsi="Tahoma" w:cs="Tahoma"/>
        </w:rPr>
        <w:t xml:space="preserve"> 129/19)</w:t>
      </w:r>
      <w:r w:rsidRPr="007130C1">
        <w:rPr>
          <w:rFonts w:ascii="Tahoma" w:hAnsi="Tahoma" w:cs="Tahoma"/>
        </w:rPr>
        <w:t xml:space="preserve"> Skupština Hrvatske komore inženjera elektrotehnike je na </w:t>
      </w:r>
      <w:r w:rsidR="008A09D0" w:rsidRPr="007130C1">
        <w:rPr>
          <w:rFonts w:ascii="Tahoma" w:hAnsi="Tahoma" w:cs="Tahoma"/>
        </w:rPr>
        <w:t>1</w:t>
      </w:r>
      <w:r w:rsidR="00483FDB">
        <w:rPr>
          <w:rFonts w:ascii="Tahoma" w:hAnsi="Tahoma" w:cs="Tahoma"/>
        </w:rPr>
        <w:t>6</w:t>
      </w:r>
      <w:r w:rsidRPr="007130C1">
        <w:rPr>
          <w:rFonts w:ascii="Tahoma" w:hAnsi="Tahoma" w:cs="Tahoma"/>
        </w:rPr>
        <w:t xml:space="preserve">. redovitoj sjednici, održanoj </w:t>
      </w:r>
      <w:r w:rsidR="00483FDB">
        <w:rPr>
          <w:rFonts w:ascii="Tahoma" w:hAnsi="Tahoma" w:cs="Tahoma"/>
        </w:rPr>
        <w:t>21</w:t>
      </w:r>
      <w:r w:rsidR="004B46CD" w:rsidRPr="007130C1">
        <w:rPr>
          <w:rFonts w:ascii="Tahoma" w:hAnsi="Tahoma" w:cs="Tahoma"/>
        </w:rPr>
        <w:t>.04.</w:t>
      </w:r>
      <w:r w:rsidRPr="007130C1">
        <w:rPr>
          <w:rFonts w:ascii="Tahoma" w:hAnsi="Tahoma" w:cs="Tahoma"/>
        </w:rPr>
        <w:t>20</w:t>
      </w:r>
      <w:r w:rsidR="003870D6" w:rsidRPr="007130C1">
        <w:rPr>
          <w:rFonts w:ascii="Tahoma" w:hAnsi="Tahoma" w:cs="Tahoma"/>
        </w:rPr>
        <w:t>2</w:t>
      </w:r>
      <w:r w:rsidR="00483FDB">
        <w:rPr>
          <w:rFonts w:ascii="Tahoma" w:hAnsi="Tahoma" w:cs="Tahoma"/>
        </w:rPr>
        <w:t>3</w:t>
      </w:r>
      <w:r w:rsidRPr="007130C1">
        <w:rPr>
          <w:rFonts w:ascii="Tahoma" w:hAnsi="Tahoma" w:cs="Tahoma"/>
        </w:rPr>
        <w:t xml:space="preserve">. godine, a na prijedlog Upravnoga odbor Komore </w:t>
      </w:r>
      <w:r w:rsidR="00B96C0F" w:rsidRPr="007130C1">
        <w:rPr>
          <w:rFonts w:ascii="Tahoma" w:hAnsi="Tahoma" w:cs="Tahoma"/>
        </w:rPr>
        <w:t>prihvatila</w:t>
      </w:r>
    </w:p>
    <w:p w14:paraId="35686A06" w14:textId="77777777" w:rsidR="00A00F9A" w:rsidRPr="007130C1" w:rsidRDefault="00A00F9A" w:rsidP="00A00F9A">
      <w:pPr>
        <w:autoSpaceDE w:val="0"/>
        <w:autoSpaceDN w:val="0"/>
        <w:adjustRightInd w:val="0"/>
        <w:ind w:left="7200" w:firstLine="720"/>
        <w:rPr>
          <w:rFonts w:ascii="Tahoma" w:hAnsi="Tahoma" w:cs="Tahoma"/>
          <w:b/>
        </w:rPr>
      </w:pPr>
    </w:p>
    <w:p w14:paraId="01B82B8B" w14:textId="4CC7B059" w:rsidR="00A00F9A" w:rsidRPr="007130C1" w:rsidRDefault="00A00F9A" w:rsidP="00A00F9A">
      <w:pPr>
        <w:autoSpaceDE w:val="0"/>
        <w:autoSpaceDN w:val="0"/>
        <w:adjustRightInd w:val="0"/>
        <w:ind w:left="7200" w:firstLine="720"/>
        <w:jc w:val="center"/>
        <w:rPr>
          <w:rFonts w:ascii="Tahoma" w:hAnsi="Tahoma" w:cs="Tahoma"/>
          <w:b/>
        </w:rPr>
      </w:pPr>
    </w:p>
    <w:p w14:paraId="23C518FB" w14:textId="5B5C1612" w:rsidR="00A8061C" w:rsidRPr="007130C1" w:rsidRDefault="00A8061C" w:rsidP="00A00F9A">
      <w:pPr>
        <w:autoSpaceDE w:val="0"/>
        <w:autoSpaceDN w:val="0"/>
        <w:adjustRightInd w:val="0"/>
        <w:ind w:left="7200" w:firstLine="720"/>
        <w:jc w:val="center"/>
        <w:rPr>
          <w:rFonts w:ascii="Tahoma" w:hAnsi="Tahoma" w:cs="Tahoma"/>
          <w:b/>
        </w:rPr>
      </w:pPr>
    </w:p>
    <w:p w14:paraId="76C795EA" w14:textId="2209F6B9" w:rsidR="00A8061C" w:rsidRPr="007130C1" w:rsidRDefault="00A8061C" w:rsidP="00A00F9A">
      <w:pPr>
        <w:autoSpaceDE w:val="0"/>
        <w:autoSpaceDN w:val="0"/>
        <w:adjustRightInd w:val="0"/>
        <w:ind w:left="7200" w:firstLine="720"/>
        <w:jc w:val="center"/>
        <w:rPr>
          <w:rFonts w:ascii="Tahoma" w:hAnsi="Tahoma" w:cs="Tahoma"/>
          <w:b/>
        </w:rPr>
      </w:pPr>
    </w:p>
    <w:p w14:paraId="734ADDB6" w14:textId="0CF07C86" w:rsidR="00A8061C" w:rsidRPr="007130C1" w:rsidRDefault="00A8061C" w:rsidP="00A00F9A">
      <w:pPr>
        <w:autoSpaceDE w:val="0"/>
        <w:autoSpaceDN w:val="0"/>
        <w:adjustRightInd w:val="0"/>
        <w:ind w:left="7200" w:firstLine="720"/>
        <w:jc w:val="center"/>
        <w:rPr>
          <w:rFonts w:ascii="Tahoma" w:hAnsi="Tahoma" w:cs="Tahoma"/>
          <w:b/>
        </w:rPr>
      </w:pPr>
    </w:p>
    <w:p w14:paraId="00E5E04C" w14:textId="77777777" w:rsidR="00A8061C" w:rsidRPr="007130C1" w:rsidRDefault="00A8061C" w:rsidP="00A00F9A">
      <w:pPr>
        <w:autoSpaceDE w:val="0"/>
        <w:autoSpaceDN w:val="0"/>
        <w:adjustRightInd w:val="0"/>
        <w:ind w:left="7200" w:firstLine="720"/>
        <w:jc w:val="center"/>
        <w:rPr>
          <w:rFonts w:ascii="Tahoma" w:hAnsi="Tahoma" w:cs="Tahoma"/>
          <w:b/>
        </w:rPr>
      </w:pPr>
    </w:p>
    <w:p w14:paraId="5B86CD9D" w14:textId="77777777" w:rsidR="00AD3104" w:rsidRPr="007130C1" w:rsidRDefault="00A8061C" w:rsidP="006E733D">
      <w:pPr>
        <w:pStyle w:val="Odlomakpopisa"/>
        <w:ind w:left="0"/>
        <w:jc w:val="center"/>
        <w:rPr>
          <w:rFonts w:ascii="Tahoma" w:hAnsi="Tahoma" w:cs="Tahoma"/>
          <w:b/>
        </w:rPr>
      </w:pPr>
      <w:bookmarkStart w:id="0" w:name="_Hlk1922208"/>
      <w:r w:rsidRPr="007130C1">
        <w:rPr>
          <w:rFonts w:ascii="Tahoma" w:hAnsi="Tahoma" w:cs="Tahoma"/>
          <w:b/>
        </w:rPr>
        <w:t>IZVJEŠĆE O</w:t>
      </w:r>
      <w:r w:rsidR="00AD3104" w:rsidRPr="007130C1">
        <w:rPr>
          <w:rFonts w:ascii="Tahoma" w:hAnsi="Tahoma" w:cs="Tahoma"/>
          <w:b/>
        </w:rPr>
        <w:t xml:space="preserve"> </w:t>
      </w:r>
      <w:r w:rsidR="006E733D" w:rsidRPr="007130C1">
        <w:rPr>
          <w:rFonts w:ascii="Tahoma" w:hAnsi="Tahoma" w:cs="Tahoma"/>
          <w:b/>
        </w:rPr>
        <w:t xml:space="preserve">IZVRŠENJU PROGRAMA </w:t>
      </w:r>
      <w:r w:rsidRPr="007130C1">
        <w:rPr>
          <w:rFonts w:ascii="Tahoma" w:hAnsi="Tahoma" w:cs="Tahoma"/>
          <w:b/>
        </w:rPr>
        <w:t>RAD</w:t>
      </w:r>
      <w:r w:rsidR="006E733D" w:rsidRPr="007130C1">
        <w:rPr>
          <w:rFonts w:ascii="Tahoma" w:hAnsi="Tahoma" w:cs="Tahoma"/>
          <w:b/>
        </w:rPr>
        <w:t xml:space="preserve">A </w:t>
      </w:r>
    </w:p>
    <w:p w14:paraId="3356923A" w14:textId="77777777" w:rsidR="00AD3104" w:rsidRPr="007130C1" w:rsidRDefault="00A00F9A" w:rsidP="006E733D">
      <w:pPr>
        <w:pStyle w:val="Odlomakpopisa"/>
        <w:ind w:left="0"/>
        <w:jc w:val="center"/>
        <w:rPr>
          <w:rFonts w:ascii="Tahoma" w:hAnsi="Tahoma" w:cs="Tahoma"/>
          <w:b/>
        </w:rPr>
      </w:pPr>
      <w:r w:rsidRPr="007130C1">
        <w:rPr>
          <w:rFonts w:ascii="Tahoma" w:hAnsi="Tahoma" w:cs="Tahoma"/>
          <w:b/>
        </w:rPr>
        <w:t>HRVATSKE KOMORE INŽENJERA ELEKTROTEHNIKE</w:t>
      </w:r>
    </w:p>
    <w:p w14:paraId="1B0B87E0" w14:textId="777BBDBB" w:rsidR="00A00F9A" w:rsidRPr="007130C1" w:rsidRDefault="009C027F" w:rsidP="006E733D">
      <w:pPr>
        <w:pStyle w:val="Odlomakpopisa"/>
        <w:ind w:left="0"/>
        <w:jc w:val="center"/>
        <w:rPr>
          <w:rFonts w:ascii="Tahoma" w:hAnsi="Tahoma" w:cs="Tahoma"/>
          <w:b/>
        </w:rPr>
      </w:pPr>
      <w:r w:rsidRPr="007130C1">
        <w:rPr>
          <w:rFonts w:ascii="Tahoma" w:hAnsi="Tahoma" w:cs="Tahoma"/>
          <w:b/>
        </w:rPr>
        <w:t>U RAZDOBLJU OD 01.01.202</w:t>
      </w:r>
      <w:r w:rsidR="00483FDB">
        <w:rPr>
          <w:rFonts w:ascii="Tahoma" w:hAnsi="Tahoma" w:cs="Tahoma"/>
          <w:b/>
        </w:rPr>
        <w:t>2</w:t>
      </w:r>
      <w:r w:rsidRPr="007130C1">
        <w:rPr>
          <w:rFonts w:ascii="Tahoma" w:hAnsi="Tahoma" w:cs="Tahoma"/>
          <w:b/>
        </w:rPr>
        <w:t>. DO 31.12.202</w:t>
      </w:r>
      <w:r w:rsidR="00483FDB">
        <w:rPr>
          <w:rFonts w:ascii="Tahoma" w:hAnsi="Tahoma" w:cs="Tahoma"/>
          <w:b/>
        </w:rPr>
        <w:t>2</w:t>
      </w:r>
      <w:r w:rsidRPr="007130C1">
        <w:rPr>
          <w:rFonts w:ascii="Tahoma" w:hAnsi="Tahoma" w:cs="Tahoma"/>
          <w:b/>
        </w:rPr>
        <w:t>. GODINE</w:t>
      </w:r>
    </w:p>
    <w:p w14:paraId="24684D61" w14:textId="77777777" w:rsidR="00A00F9A" w:rsidRPr="007130C1" w:rsidRDefault="00A00F9A" w:rsidP="00A00F9A">
      <w:pPr>
        <w:autoSpaceDE w:val="0"/>
        <w:autoSpaceDN w:val="0"/>
        <w:adjustRightInd w:val="0"/>
        <w:ind w:left="7200" w:firstLine="720"/>
        <w:jc w:val="both"/>
        <w:rPr>
          <w:rFonts w:ascii="Tahoma" w:hAnsi="Tahoma" w:cs="Tahoma"/>
        </w:rPr>
      </w:pPr>
    </w:p>
    <w:bookmarkEnd w:id="0"/>
    <w:p w14:paraId="506D5422" w14:textId="77777777" w:rsidR="00A00F9A" w:rsidRPr="007130C1" w:rsidRDefault="00A00F9A" w:rsidP="00A00F9A">
      <w:pPr>
        <w:autoSpaceDE w:val="0"/>
        <w:autoSpaceDN w:val="0"/>
        <w:adjustRightInd w:val="0"/>
        <w:ind w:left="7200" w:firstLine="720"/>
        <w:jc w:val="both"/>
        <w:rPr>
          <w:rFonts w:ascii="Tahoma" w:hAnsi="Tahoma" w:cs="Tahoma"/>
        </w:rPr>
      </w:pPr>
    </w:p>
    <w:p w14:paraId="0D418AA6" w14:textId="77777777" w:rsidR="00A00F9A" w:rsidRPr="007130C1" w:rsidRDefault="00A00F9A" w:rsidP="00A00F9A">
      <w:pPr>
        <w:autoSpaceDE w:val="0"/>
        <w:autoSpaceDN w:val="0"/>
        <w:adjustRightInd w:val="0"/>
        <w:ind w:left="7200" w:firstLine="720"/>
        <w:jc w:val="both"/>
        <w:rPr>
          <w:rFonts w:ascii="Tahoma" w:hAnsi="Tahoma" w:cs="Tahoma"/>
        </w:rPr>
      </w:pPr>
    </w:p>
    <w:p w14:paraId="4F22727F" w14:textId="77777777" w:rsidR="00A00F9A" w:rsidRPr="007130C1" w:rsidRDefault="00A00F9A" w:rsidP="00A00F9A">
      <w:pPr>
        <w:autoSpaceDE w:val="0"/>
        <w:autoSpaceDN w:val="0"/>
        <w:adjustRightInd w:val="0"/>
        <w:ind w:left="7200" w:firstLine="720"/>
        <w:jc w:val="both"/>
        <w:rPr>
          <w:rFonts w:ascii="Tahoma" w:hAnsi="Tahoma" w:cs="Tahoma"/>
        </w:rPr>
      </w:pPr>
    </w:p>
    <w:p w14:paraId="778F59E9" w14:textId="77777777" w:rsidR="00A00F9A" w:rsidRPr="007130C1" w:rsidRDefault="00A00F9A" w:rsidP="00A00F9A">
      <w:pPr>
        <w:autoSpaceDE w:val="0"/>
        <w:autoSpaceDN w:val="0"/>
        <w:adjustRightInd w:val="0"/>
        <w:ind w:left="7200" w:firstLine="720"/>
        <w:jc w:val="both"/>
        <w:rPr>
          <w:rFonts w:ascii="Tahoma" w:hAnsi="Tahoma" w:cs="Tahoma"/>
        </w:rPr>
      </w:pPr>
    </w:p>
    <w:p w14:paraId="51792F70" w14:textId="77777777" w:rsidR="00A00F9A" w:rsidRPr="007130C1" w:rsidRDefault="00A00F9A" w:rsidP="00A00F9A">
      <w:pPr>
        <w:autoSpaceDE w:val="0"/>
        <w:autoSpaceDN w:val="0"/>
        <w:adjustRightInd w:val="0"/>
        <w:ind w:left="7200" w:firstLine="720"/>
        <w:jc w:val="both"/>
        <w:rPr>
          <w:rFonts w:ascii="Tahoma" w:hAnsi="Tahoma" w:cs="Tahoma"/>
        </w:rPr>
      </w:pPr>
    </w:p>
    <w:p w14:paraId="311DB5D4" w14:textId="77777777" w:rsidR="00A00F9A" w:rsidRPr="007130C1" w:rsidRDefault="00A00F9A" w:rsidP="00A00F9A">
      <w:pPr>
        <w:autoSpaceDE w:val="0"/>
        <w:autoSpaceDN w:val="0"/>
        <w:adjustRightInd w:val="0"/>
        <w:ind w:left="7200" w:firstLine="720"/>
        <w:jc w:val="both"/>
        <w:rPr>
          <w:rFonts w:ascii="Tahoma" w:hAnsi="Tahoma" w:cs="Tahoma"/>
        </w:rPr>
      </w:pPr>
    </w:p>
    <w:p w14:paraId="5BD54D32" w14:textId="77777777" w:rsidR="00A00F9A" w:rsidRPr="007130C1" w:rsidRDefault="00A00F9A" w:rsidP="00A00F9A">
      <w:pPr>
        <w:autoSpaceDE w:val="0"/>
        <w:autoSpaceDN w:val="0"/>
        <w:adjustRightInd w:val="0"/>
        <w:ind w:left="7200" w:firstLine="720"/>
        <w:jc w:val="both"/>
        <w:rPr>
          <w:rFonts w:ascii="Tahoma" w:hAnsi="Tahoma" w:cs="Tahoma"/>
        </w:rPr>
      </w:pPr>
    </w:p>
    <w:p w14:paraId="20FF666F" w14:textId="77777777" w:rsidR="00A00F9A" w:rsidRPr="007130C1" w:rsidRDefault="00A00F9A" w:rsidP="00A00F9A">
      <w:pPr>
        <w:autoSpaceDE w:val="0"/>
        <w:autoSpaceDN w:val="0"/>
        <w:adjustRightInd w:val="0"/>
        <w:ind w:left="7200" w:firstLine="720"/>
        <w:jc w:val="both"/>
        <w:rPr>
          <w:rFonts w:ascii="Tahoma" w:hAnsi="Tahoma" w:cs="Tahoma"/>
        </w:rPr>
      </w:pPr>
    </w:p>
    <w:p w14:paraId="7187329C" w14:textId="728CDB91" w:rsidR="00A00F9A" w:rsidRPr="007130C1" w:rsidRDefault="00A00F9A" w:rsidP="003B36D8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b/>
          <w:bCs/>
        </w:rPr>
      </w:pPr>
      <w:r w:rsidRPr="007130C1">
        <w:rPr>
          <w:rFonts w:ascii="Tahoma" w:eastAsiaTheme="minorHAnsi" w:hAnsi="Tahoma" w:cs="Tahoma"/>
          <w:b/>
          <w:bCs/>
        </w:rPr>
        <w:lastRenderedPageBreak/>
        <w:t>UVOD</w:t>
      </w:r>
      <w:r w:rsidR="00B96C0F" w:rsidRPr="007130C1">
        <w:rPr>
          <w:rFonts w:ascii="Tahoma" w:eastAsiaTheme="minorHAnsi" w:hAnsi="Tahoma" w:cs="Tahoma"/>
          <w:b/>
          <w:bCs/>
        </w:rPr>
        <w:br/>
      </w:r>
    </w:p>
    <w:p w14:paraId="6AAD7E82" w14:textId="77777777" w:rsidR="00A00F9A" w:rsidRPr="007130C1" w:rsidRDefault="00A00F9A" w:rsidP="00943D0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b/>
          <w:bCs/>
        </w:rPr>
      </w:pPr>
      <w:r w:rsidRPr="007130C1">
        <w:rPr>
          <w:rFonts w:ascii="Tahoma" w:eastAsiaTheme="minorHAnsi" w:hAnsi="Tahoma" w:cs="Tahoma"/>
          <w:b/>
          <w:bCs/>
        </w:rPr>
        <w:t>1.1 OPĆI PODACI</w:t>
      </w:r>
    </w:p>
    <w:p w14:paraId="1CDB3A8A" w14:textId="77777777" w:rsidR="00A00F9A" w:rsidRPr="007130C1" w:rsidRDefault="00A00F9A" w:rsidP="00943D0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b/>
          <w:bCs/>
        </w:rPr>
      </w:pPr>
    </w:p>
    <w:p w14:paraId="0BE3DF7B" w14:textId="77777777" w:rsidR="001937AA" w:rsidRPr="007130C1" w:rsidRDefault="001937AA" w:rsidP="001937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</w:rPr>
      </w:pPr>
      <w:r w:rsidRPr="007130C1">
        <w:rPr>
          <w:rFonts w:ascii="Tahoma" w:hAnsi="Tahoma" w:cs="Tahoma"/>
        </w:rPr>
        <w:t>Poštovane kolegice i kolege, poštovani članovi Skupštine Hrvatske Komore inženjera elektrotehnike,</w:t>
      </w:r>
    </w:p>
    <w:p w14:paraId="40012CBA" w14:textId="77777777" w:rsidR="001937AA" w:rsidRPr="00DD4DB6" w:rsidRDefault="001937AA" w:rsidP="001937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18"/>
          <w:szCs w:val="18"/>
        </w:rPr>
      </w:pPr>
      <w:bookmarkStart w:id="1" w:name="_Hlk64391208"/>
    </w:p>
    <w:p w14:paraId="2BA1BDE5" w14:textId="7AA0E192" w:rsidR="00541F87" w:rsidRPr="0042048F" w:rsidRDefault="001937AA" w:rsidP="001937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</w:rPr>
      </w:pPr>
      <w:r w:rsidRPr="0042048F">
        <w:rPr>
          <w:rFonts w:ascii="Tahoma" w:hAnsi="Tahoma" w:cs="Tahoma"/>
        </w:rPr>
        <w:t>Ov</w:t>
      </w:r>
      <w:r w:rsidR="00AD3104" w:rsidRPr="0042048F">
        <w:rPr>
          <w:rFonts w:ascii="Tahoma" w:hAnsi="Tahoma" w:cs="Tahoma"/>
        </w:rPr>
        <w:t>o</w:t>
      </w:r>
      <w:r w:rsidRPr="0042048F">
        <w:rPr>
          <w:rFonts w:ascii="Tahoma" w:hAnsi="Tahoma" w:cs="Tahoma"/>
        </w:rPr>
        <w:t xml:space="preserve"> izvješ</w:t>
      </w:r>
      <w:r w:rsidR="00A8061C" w:rsidRPr="0042048F">
        <w:rPr>
          <w:rFonts w:ascii="Tahoma" w:hAnsi="Tahoma" w:cs="Tahoma"/>
        </w:rPr>
        <w:t>će</w:t>
      </w:r>
      <w:r w:rsidRPr="0042048F">
        <w:rPr>
          <w:rFonts w:ascii="Tahoma" w:hAnsi="Tahoma" w:cs="Tahoma"/>
        </w:rPr>
        <w:t xml:space="preserve"> o radu usvajamo </w:t>
      </w:r>
      <w:r w:rsidR="006865DE" w:rsidRPr="0042048F">
        <w:rPr>
          <w:rFonts w:ascii="Tahoma" w:hAnsi="Tahoma" w:cs="Tahoma"/>
        </w:rPr>
        <w:t xml:space="preserve">na kraju mandata ove Skupštine za koji se može reći da je protekao u dosta neobičnim i nenormalnim okolnostima u svijetu i našoj domovini, jer prošli smo tri godine </w:t>
      </w:r>
      <w:r w:rsidR="00541F87" w:rsidRPr="0042048F">
        <w:rPr>
          <w:rFonts w:ascii="Tahoma" w:hAnsi="Tahoma" w:cs="Tahoma"/>
        </w:rPr>
        <w:t xml:space="preserve">zdravstvene krize </w:t>
      </w:r>
      <w:bookmarkStart w:id="2" w:name="_Hlk56855680"/>
      <w:r w:rsidR="00541F87" w:rsidRPr="0042048F">
        <w:rPr>
          <w:rFonts w:ascii="Tahoma" w:hAnsi="Tahoma" w:cs="Tahoma"/>
        </w:rPr>
        <w:t xml:space="preserve">izazvane </w:t>
      </w:r>
      <w:r w:rsidRPr="0042048F">
        <w:rPr>
          <w:rFonts w:ascii="Tahoma" w:hAnsi="Tahoma" w:cs="Tahoma"/>
        </w:rPr>
        <w:t>pandemijom virusom COVID 19</w:t>
      </w:r>
      <w:bookmarkEnd w:id="2"/>
      <w:r w:rsidR="00541F87" w:rsidRPr="0042048F">
        <w:rPr>
          <w:rFonts w:ascii="Tahoma" w:hAnsi="Tahoma" w:cs="Tahoma"/>
        </w:rPr>
        <w:t xml:space="preserve"> te posljedicama dva razorna potresa koja su pogodila Republiku Hrvatsku</w:t>
      </w:r>
      <w:r w:rsidRPr="0042048F">
        <w:rPr>
          <w:rFonts w:ascii="Tahoma" w:hAnsi="Tahoma" w:cs="Tahoma"/>
        </w:rPr>
        <w:t>,</w:t>
      </w:r>
      <w:r w:rsidR="00AD3104" w:rsidRPr="0042048F">
        <w:rPr>
          <w:rFonts w:ascii="Tahoma" w:hAnsi="Tahoma" w:cs="Tahoma"/>
        </w:rPr>
        <w:t xml:space="preserve"> </w:t>
      </w:r>
      <w:r w:rsidRPr="0042048F">
        <w:rPr>
          <w:rFonts w:ascii="Tahoma" w:hAnsi="Tahoma" w:cs="Tahoma"/>
        </w:rPr>
        <w:t>što je uveliko utjecalo na rad Hrvatske komore inženjera elektrotehnike, kao i svih članova Ko</w:t>
      </w:r>
      <w:bookmarkEnd w:id="1"/>
      <w:r w:rsidRPr="0042048F">
        <w:rPr>
          <w:rFonts w:ascii="Tahoma" w:hAnsi="Tahoma" w:cs="Tahoma"/>
        </w:rPr>
        <w:t>more.</w:t>
      </w:r>
    </w:p>
    <w:p w14:paraId="5CA94788" w14:textId="77777777" w:rsidR="00DD4DB6" w:rsidRPr="00DD4DB6" w:rsidRDefault="00DD4DB6" w:rsidP="001937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18"/>
          <w:szCs w:val="18"/>
        </w:rPr>
      </w:pPr>
    </w:p>
    <w:p w14:paraId="4E815788" w14:textId="006C7AA2" w:rsidR="00541F87" w:rsidRPr="0042048F" w:rsidRDefault="00541F87" w:rsidP="001937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</w:rPr>
      </w:pPr>
      <w:r w:rsidRPr="0042048F">
        <w:rPr>
          <w:rFonts w:ascii="Tahoma" w:hAnsi="Tahoma" w:cs="Tahoma"/>
        </w:rPr>
        <w:t>S pravom se može konstatirati da su ovi događaji uvelike obilježili i uvjetovali cjelokupan rad Hrvatske komore inženjera elektrotehnike, tako da smo se uvijek morali prilagođavati novonastaloj situaciji pa vas molim da uvažite ove činjenice.</w:t>
      </w:r>
    </w:p>
    <w:p w14:paraId="717340DF" w14:textId="77777777" w:rsidR="00541F87" w:rsidRPr="00DD4DB6" w:rsidRDefault="00541F87" w:rsidP="001937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color w:val="FF0000"/>
          <w:sz w:val="18"/>
          <w:szCs w:val="18"/>
        </w:rPr>
      </w:pPr>
    </w:p>
    <w:p w14:paraId="21617688" w14:textId="513F8701" w:rsidR="00A00F9A" w:rsidRPr="007130C1" w:rsidRDefault="00A00F9A" w:rsidP="00943D0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</w:rPr>
      </w:pPr>
      <w:r w:rsidRPr="007130C1">
        <w:rPr>
          <w:rFonts w:ascii="Tahoma" w:eastAsiaTheme="minorHAnsi" w:hAnsi="Tahoma" w:cs="Tahoma"/>
        </w:rPr>
        <w:t>Hrvatska komora inženjera elektrotehnike (u daljem tekstu: Komora) institucija je s javnim ovlastima, institucionalno djeluje kroz Skupštinu, Upravni odbor, Nadzorni odbor i predsjednika Komore. Članovi Komore svoje interese ostvaruju neposredno u kontaktu sa službama tajništva Komore i preko izabranih predstavnika u Skupštini i drugim oblicima ustrojavanja i rada utvrđenima Statutom Hrvatske komore inženjera elektrotehnike (NN 137/15</w:t>
      </w:r>
      <w:r w:rsidR="003870D6" w:rsidRPr="007130C1">
        <w:rPr>
          <w:rFonts w:ascii="Tahoma" w:hAnsi="Tahoma" w:cs="Tahoma"/>
        </w:rPr>
        <w:t>;</w:t>
      </w:r>
      <w:r w:rsidR="00AD3104" w:rsidRPr="007130C1">
        <w:rPr>
          <w:rFonts w:ascii="Tahoma" w:hAnsi="Tahoma" w:cs="Tahoma"/>
        </w:rPr>
        <w:t xml:space="preserve"> </w:t>
      </w:r>
      <w:r w:rsidR="003870D6" w:rsidRPr="007130C1">
        <w:rPr>
          <w:rFonts w:ascii="Tahoma" w:hAnsi="Tahoma" w:cs="Tahoma"/>
        </w:rPr>
        <w:t>35/19</w:t>
      </w:r>
      <w:r w:rsidR="00AD3104" w:rsidRPr="007130C1">
        <w:rPr>
          <w:rFonts w:ascii="Tahoma" w:hAnsi="Tahoma" w:cs="Tahoma"/>
        </w:rPr>
        <w:t xml:space="preserve"> i</w:t>
      </w:r>
      <w:r w:rsidR="003870D6" w:rsidRPr="007130C1">
        <w:rPr>
          <w:rFonts w:ascii="Tahoma" w:hAnsi="Tahoma" w:cs="Tahoma"/>
        </w:rPr>
        <w:t xml:space="preserve"> 129/19</w:t>
      </w:r>
      <w:r w:rsidRPr="007130C1">
        <w:rPr>
          <w:rFonts w:ascii="Tahoma" w:eastAsiaTheme="minorHAnsi" w:hAnsi="Tahoma" w:cs="Tahoma"/>
        </w:rPr>
        <w:t>) i Zakonom o komori arhitekata i komorama inženjera u graditeljstvu i prostornom uređenju (NN 78/15</w:t>
      </w:r>
      <w:r w:rsidR="00FF7BC4" w:rsidRPr="007130C1">
        <w:rPr>
          <w:rFonts w:ascii="Tahoma" w:eastAsiaTheme="minorHAnsi" w:hAnsi="Tahoma" w:cs="Tahoma"/>
        </w:rPr>
        <w:t>;</w:t>
      </w:r>
      <w:r w:rsidRPr="007130C1">
        <w:rPr>
          <w:rFonts w:ascii="Tahoma" w:eastAsiaTheme="minorHAnsi" w:hAnsi="Tahoma" w:cs="Tahoma"/>
        </w:rPr>
        <w:t>114/18</w:t>
      </w:r>
      <w:r w:rsidR="00FF7BC4" w:rsidRPr="007130C1">
        <w:rPr>
          <w:rFonts w:ascii="Tahoma" w:eastAsiaTheme="minorHAnsi" w:hAnsi="Tahoma" w:cs="Tahoma"/>
        </w:rPr>
        <w:t>;110/19</w:t>
      </w:r>
      <w:r w:rsidRPr="007130C1">
        <w:rPr>
          <w:rFonts w:ascii="Tahoma" w:eastAsiaTheme="minorHAnsi" w:hAnsi="Tahoma" w:cs="Tahoma"/>
        </w:rPr>
        <w:t>).</w:t>
      </w:r>
    </w:p>
    <w:p w14:paraId="103C9D55" w14:textId="77777777" w:rsidR="00DD4DB6" w:rsidRPr="00DD4DB6" w:rsidRDefault="00DD4DB6" w:rsidP="00943D0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sz w:val="18"/>
          <w:szCs w:val="18"/>
        </w:rPr>
      </w:pPr>
    </w:p>
    <w:p w14:paraId="330D144D" w14:textId="08FA9541" w:rsidR="00A00F9A" w:rsidRPr="007130C1" w:rsidRDefault="00A00F9A" w:rsidP="00943D0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</w:rPr>
      </w:pPr>
      <w:r w:rsidRPr="007130C1">
        <w:rPr>
          <w:rFonts w:ascii="Tahoma" w:eastAsiaTheme="minorHAnsi" w:hAnsi="Tahoma" w:cs="Tahoma"/>
        </w:rPr>
        <w:t>Poslove za tijela Komore, prema općim aktima</w:t>
      </w:r>
      <w:r w:rsidR="00DF3020" w:rsidRPr="007130C1">
        <w:rPr>
          <w:rFonts w:ascii="Tahoma" w:eastAsiaTheme="minorHAnsi" w:hAnsi="Tahoma" w:cs="Tahoma"/>
        </w:rPr>
        <w:t>,</w:t>
      </w:r>
      <w:r w:rsidR="00753D5C" w:rsidRPr="007130C1">
        <w:rPr>
          <w:rFonts w:ascii="Tahoma" w:eastAsiaTheme="minorHAnsi" w:hAnsi="Tahoma" w:cs="Tahoma"/>
        </w:rPr>
        <w:t xml:space="preserve"> </w:t>
      </w:r>
      <w:r w:rsidRPr="007130C1">
        <w:rPr>
          <w:rFonts w:ascii="Tahoma" w:eastAsiaTheme="minorHAnsi" w:hAnsi="Tahoma" w:cs="Tahoma"/>
        </w:rPr>
        <w:t xml:space="preserve">obavlja tajništvo Komore. To su, prema odredbama Zakona, Statuta i Pravilnika o radu, stručni, administrativni, pravni i drugi poslovi radi osiguravanja redovitog tekućeg poslovanja i obavljanja djelatnosti Komore. </w:t>
      </w:r>
    </w:p>
    <w:p w14:paraId="267A5237" w14:textId="77777777" w:rsidR="00AD3104" w:rsidRPr="00DD4DB6" w:rsidRDefault="00AD3104" w:rsidP="001F29C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sz w:val="18"/>
          <w:szCs w:val="18"/>
        </w:rPr>
      </w:pPr>
    </w:p>
    <w:p w14:paraId="23EB3F61" w14:textId="12D8E949" w:rsidR="00AD3104" w:rsidRPr="007130C1" w:rsidRDefault="00A00F9A" w:rsidP="001F29C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</w:rPr>
      </w:pPr>
      <w:r w:rsidRPr="007130C1">
        <w:rPr>
          <w:rFonts w:ascii="Tahoma" w:eastAsiaTheme="minorHAnsi" w:hAnsi="Tahoma" w:cs="Tahoma"/>
        </w:rPr>
        <w:t>U obavljanju javnih ovlasti kontinuirano se izdaju odgovarajući akti.</w:t>
      </w:r>
    </w:p>
    <w:p w14:paraId="742FFA44" w14:textId="399E5C7A" w:rsidR="00AD3104" w:rsidRPr="007130C1" w:rsidRDefault="00A00F9A" w:rsidP="001F29C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</w:rPr>
      </w:pPr>
      <w:r w:rsidRPr="007130C1">
        <w:rPr>
          <w:rFonts w:ascii="Tahoma" w:eastAsiaTheme="minorHAnsi" w:hAnsi="Tahoma" w:cs="Tahoma"/>
        </w:rPr>
        <w:t>Tako je u urudžbenom zapisniku evidentirano</w:t>
      </w:r>
      <w:r w:rsidR="00FD2BEF" w:rsidRPr="007130C1">
        <w:rPr>
          <w:rFonts w:ascii="Tahoma" w:eastAsiaTheme="minorHAnsi" w:hAnsi="Tahoma" w:cs="Tahoma"/>
        </w:rPr>
        <w:t xml:space="preserve">  </w:t>
      </w:r>
      <w:r w:rsidR="00631DE1" w:rsidRPr="007130C1">
        <w:rPr>
          <w:rFonts w:ascii="Tahoma" w:eastAsiaTheme="minorHAnsi" w:hAnsi="Tahoma" w:cs="Tahoma"/>
        </w:rPr>
        <w:t>8</w:t>
      </w:r>
      <w:r w:rsidR="00483FDB">
        <w:rPr>
          <w:rFonts w:ascii="Tahoma" w:eastAsiaTheme="minorHAnsi" w:hAnsi="Tahoma" w:cs="Tahoma"/>
        </w:rPr>
        <w:t>278</w:t>
      </w:r>
      <w:r w:rsidR="00FD2BEF" w:rsidRPr="007130C1">
        <w:rPr>
          <w:rFonts w:ascii="Tahoma" w:eastAsiaTheme="minorHAnsi" w:hAnsi="Tahoma" w:cs="Tahoma"/>
        </w:rPr>
        <w:t xml:space="preserve"> predmeta, od toga </w:t>
      </w:r>
      <w:r w:rsidR="00631DE1" w:rsidRPr="007130C1">
        <w:rPr>
          <w:rFonts w:ascii="Tahoma" w:eastAsiaTheme="minorHAnsi" w:hAnsi="Tahoma" w:cs="Tahoma"/>
        </w:rPr>
        <w:t>1</w:t>
      </w:r>
      <w:r w:rsidR="00483FDB">
        <w:rPr>
          <w:rFonts w:ascii="Tahoma" w:eastAsiaTheme="minorHAnsi" w:hAnsi="Tahoma" w:cs="Tahoma"/>
        </w:rPr>
        <w:t>443</w:t>
      </w:r>
      <w:r w:rsidR="00FD2BEF" w:rsidRPr="007130C1">
        <w:rPr>
          <w:rFonts w:ascii="Tahoma" w:eastAsiaTheme="minorHAnsi" w:hAnsi="Tahoma" w:cs="Tahoma"/>
        </w:rPr>
        <w:t xml:space="preserve"> predmeta ulazne pošte te </w:t>
      </w:r>
      <w:r w:rsidR="00631DE1" w:rsidRPr="007130C1">
        <w:rPr>
          <w:rFonts w:ascii="Tahoma" w:eastAsiaTheme="minorHAnsi" w:hAnsi="Tahoma" w:cs="Tahoma"/>
        </w:rPr>
        <w:t>683</w:t>
      </w:r>
      <w:r w:rsidR="00483FDB">
        <w:rPr>
          <w:rFonts w:ascii="Tahoma" w:eastAsiaTheme="minorHAnsi" w:hAnsi="Tahoma" w:cs="Tahoma"/>
        </w:rPr>
        <w:t>5</w:t>
      </w:r>
      <w:r w:rsidR="00FD2BEF" w:rsidRPr="007130C1">
        <w:rPr>
          <w:rFonts w:ascii="Tahoma" w:eastAsiaTheme="minorHAnsi" w:hAnsi="Tahoma" w:cs="Tahoma"/>
        </w:rPr>
        <w:t xml:space="preserve"> predmeta izlazne pošte, od čega </w:t>
      </w:r>
      <w:r w:rsidR="00631DE1" w:rsidRPr="007130C1">
        <w:rPr>
          <w:rFonts w:ascii="Tahoma" w:eastAsiaTheme="minorHAnsi" w:hAnsi="Tahoma" w:cs="Tahoma"/>
        </w:rPr>
        <w:t>6</w:t>
      </w:r>
      <w:r w:rsidR="00483FDB">
        <w:rPr>
          <w:rFonts w:ascii="Tahoma" w:eastAsiaTheme="minorHAnsi" w:hAnsi="Tahoma" w:cs="Tahoma"/>
        </w:rPr>
        <w:t xml:space="preserve">272 </w:t>
      </w:r>
      <w:r w:rsidR="00FD2BEF" w:rsidRPr="007130C1">
        <w:rPr>
          <w:rFonts w:ascii="Tahoma" w:eastAsiaTheme="minorHAnsi" w:hAnsi="Tahoma" w:cs="Tahoma"/>
        </w:rPr>
        <w:t>predmet</w:t>
      </w:r>
      <w:r w:rsidR="00631DE1" w:rsidRPr="007130C1">
        <w:rPr>
          <w:rFonts w:ascii="Tahoma" w:eastAsiaTheme="minorHAnsi" w:hAnsi="Tahoma" w:cs="Tahoma"/>
        </w:rPr>
        <w:t>a</w:t>
      </w:r>
      <w:r w:rsidR="00FD2BEF" w:rsidRPr="007130C1">
        <w:rPr>
          <w:rFonts w:ascii="Tahoma" w:eastAsiaTheme="minorHAnsi" w:hAnsi="Tahoma" w:cs="Tahoma"/>
        </w:rPr>
        <w:t xml:space="preserve"> obične pošte te </w:t>
      </w:r>
      <w:r w:rsidR="00631DE1" w:rsidRPr="007130C1">
        <w:rPr>
          <w:rFonts w:ascii="Tahoma" w:eastAsiaTheme="minorHAnsi" w:hAnsi="Tahoma" w:cs="Tahoma"/>
        </w:rPr>
        <w:t>5</w:t>
      </w:r>
      <w:r w:rsidR="00483FDB">
        <w:rPr>
          <w:rFonts w:ascii="Tahoma" w:eastAsiaTheme="minorHAnsi" w:hAnsi="Tahoma" w:cs="Tahoma"/>
        </w:rPr>
        <w:t>63</w:t>
      </w:r>
      <w:r w:rsidR="00FD2BEF" w:rsidRPr="007130C1">
        <w:rPr>
          <w:rFonts w:ascii="Tahoma" w:eastAsiaTheme="minorHAnsi" w:hAnsi="Tahoma" w:cs="Tahoma"/>
        </w:rPr>
        <w:t xml:space="preserve"> predmeta preporučene pošte.</w:t>
      </w:r>
      <w:r w:rsidRPr="007130C1">
        <w:rPr>
          <w:rFonts w:ascii="Tahoma" w:eastAsiaTheme="minorHAnsi" w:hAnsi="Tahoma" w:cs="Tahoma"/>
        </w:rPr>
        <w:t xml:space="preserve"> </w:t>
      </w:r>
      <w:r w:rsidR="00631DE1" w:rsidRPr="007130C1">
        <w:rPr>
          <w:rFonts w:ascii="Tahoma" w:eastAsiaTheme="minorHAnsi" w:hAnsi="Tahoma" w:cs="Tahoma"/>
        </w:rPr>
        <w:t>U 202</w:t>
      </w:r>
      <w:r w:rsidR="00483FDB">
        <w:rPr>
          <w:rFonts w:ascii="Tahoma" w:eastAsiaTheme="minorHAnsi" w:hAnsi="Tahoma" w:cs="Tahoma"/>
        </w:rPr>
        <w:t>2</w:t>
      </w:r>
      <w:r w:rsidR="00631DE1" w:rsidRPr="007130C1">
        <w:rPr>
          <w:rFonts w:ascii="Tahoma" w:eastAsiaTheme="minorHAnsi" w:hAnsi="Tahoma" w:cs="Tahoma"/>
        </w:rPr>
        <w:t xml:space="preserve">. </w:t>
      </w:r>
      <w:r w:rsidR="00B834E9" w:rsidRPr="007130C1">
        <w:rPr>
          <w:rFonts w:ascii="Tahoma" w:eastAsiaTheme="minorHAnsi" w:hAnsi="Tahoma" w:cs="Tahoma"/>
        </w:rPr>
        <w:t xml:space="preserve">godini </w:t>
      </w:r>
      <w:r w:rsidR="00631DE1" w:rsidRPr="007130C1">
        <w:rPr>
          <w:rFonts w:ascii="Tahoma" w:eastAsiaTheme="minorHAnsi" w:hAnsi="Tahoma" w:cs="Tahoma"/>
        </w:rPr>
        <w:t xml:space="preserve">evidentirani broj upisa u Imenike je </w:t>
      </w:r>
      <w:r w:rsidR="00483FDB">
        <w:rPr>
          <w:rFonts w:ascii="Tahoma" w:eastAsiaTheme="minorHAnsi" w:hAnsi="Tahoma" w:cs="Tahoma"/>
        </w:rPr>
        <w:t>213</w:t>
      </w:r>
      <w:r w:rsidR="00631DE1" w:rsidRPr="007130C1">
        <w:rPr>
          <w:rFonts w:ascii="Tahoma" w:eastAsiaTheme="minorHAnsi" w:hAnsi="Tahoma" w:cs="Tahoma"/>
        </w:rPr>
        <w:t xml:space="preserve">, mirovanje u Imenicima </w:t>
      </w:r>
      <w:r w:rsidR="00483FDB">
        <w:rPr>
          <w:rFonts w:ascii="Tahoma" w:eastAsiaTheme="minorHAnsi" w:hAnsi="Tahoma" w:cs="Tahoma"/>
        </w:rPr>
        <w:t>58</w:t>
      </w:r>
      <w:r w:rsidR="00631DE1" w:rsidRPr="007130C1">
        <w:rPr>
          <w:rFonts w:ascii="Tahoma" w:eastAsiaTheme="minorHAnsi" w:hAnsi="Tahoma" w:cs="Tahoma"/>
        </w:rPr>
        <w:t>, aktiviranje u Imenicima 2</w:t>
      </w:r>
      <w:r w:rsidR="00483FDB">
        <w:rPr>
          <w:rFonts w:ascii="Tahoma" w:eastAsiaTheme="minorHAnsi" w:hAnsi="Tahoma" w:cs="Tahoma"/>
        </w:rPr>
        <w:t>3</w:t>
      </w:r>
      <w:r w:rsidR="00631DE1" w:rsidRPr="007130C1">
        <w:rPr>
          <w:rFonts w:ascii="Tahoma" w:eastAsiaTheme="minorHAnsi" w:hAnsi="Tahoma" w:cs="Tahoma"/>
        </w:rPr>
        <w:t xml:space="preserve"> te ispis po Imenicima </w:t>
      </w:r>
      <w:r w:rsidR="00483FDB">
        <w:rPr>
          <w:rFonts w:ascii="Tahoma" w:eastAsiaTheme="minorHAnsi" w:hAnsi="Tahoma" w:cs="Tahoma"/>
        </w:rPr>
        <w:t>26</w:t>
      </w:r>
      <w:r w:rsidR="00631DE1" w:rsidRPr="007130C1">
        <w:rPr>
          <w:rFonts w:ascii="Tahoma" w:eastAsiaTheme="minorHAnsi" w:hAnsi="Tahoma" w:cs="Tahoma"/>
        </w:rPr>
        <w:t xml:space="preserve">. Također evidentiran je broj upisa </w:t>
      </w:r>
      <w:r w:rsidR="008167E2" w:rsidRPr="007130C1">
        <w:rPr>
          <w:rFonts w:ascii="Tahoma" w:eastAsiaTheme="minorHAnsi" w:hAnsi="Tahoma" w:cs="Tahoma"/>
        </w:rPr>
        <w:t xml:space="preserve">i obnova potvrda </w:t>
      </w:r>
      <w:r w:rsidR="00631DE1" w:rsidRPr="007130C1">
        <w:rPr>
          <w:rFonts w:ascii="Tahoma" w:eastAsiaTheme="minorHAnsi" w:hAnsi="Tahoma" w:cs="Tahoma"/>
        </w:rPr>
        <w:t>u Evidenciju za povremeno privremeno obavljanje posl</w:t>
      </w:r>
      <w:r w:rsidR="008167E2" w:rsidRPr="007130C1">
        <w:rPr>
          <w:rFonts w:ascii="Tahoma" w:eastAsiaTheme="minorHAnsi" w:hAnsi="Tahoma" w:cs="Tahoma"/>
        </w:rPr>
        <w:t xml:space="preserve">ova u Republici Hrvatskoj u ukupnom broju od </w:t>
      </w:r>
      <w:r w:rsidR="00483FDB">
        <w:rPr>
          <w:rFonts w:ascii="Tahoma" w:eastAsiaTheme="minorHAnsi" w:hAnsi="Tahoma" w:cs="Tahoma"/>
        </w:rPr>
        <w:t>43, dok</w:t>
      </w:r>
      <w:r w:rsidR="008167E2" w:rsidRPr="007130C1">
        <w:rPr>
          <w:rFonts w:ascii="Tahoma" w:eastAsiaTheme="minorHAnsi" w:hAnsi="Tahoma" w:cs="Tahoma"/>
        </w:rPr>
        <w:t xml:space="preserve"> priznavanja inozemn</w:t>
      </w:r>
      <w:r w:rsidR="00483FDB">
        <w:rPr>
          <w:rFonts w:ascii="Tahoma" w:eastAsiaTheme="minorHAnsi" w:hAnsi="Tahoma" w:cs="Tahoma"/>
        </w:rPr>
        <w:t>ih</w:t>
      </w:r>
      <w:r w:rsidR="008167E2" w:rsidRPr="007130C1">
        <w:rPr>
          <w:rFonts w:ascii="Tahoma" w:eastAsiaTheme="minorHAnsi" w:hAnsi="Tahoma" w:cs="Tahoma"/>
        </w:rPr>
        <w:t xml:space="preserve"> stručn</w:t>
      </w:r>
      <w:r w:rsidR="00483FDB">
        <w:rPr>
          <w:rFonts w:ascii="Tahoma" w:eastAsiaTheme="minorHAnsi" w:hAnsi="Tahoma" w:cs="Tahoma"/>
        </w:rPr>
        <w:t>ih</w:t>
      </w:r>
      <w:r w:rsidR="008167E2" w:rsidRPr="007130C1">
        <w:rPr>
          <w:rFonts w:ascii="Tahoma" w:eastAsiaTheme="minorHAnsi" w:hAnsi="Tahoma" w:cs="Tahoma"/>
        </w:rPr>
        <w:t xml:space="preserve"> kvalifikacij</w:t>
      </w:r>
      <w:r w:rsidR="00483FDB">
        <w:rPr>
          <w:rFonts w:ascii="Tahoma" w:eastAsiaTheme="minorHAnsi" w:hAnsi="Tahoma" w:cs="Tahoma"/>
        </w:rPr>
        <w:t>a nije bilo</w:t>
      </w:r>
      <w:r w:rsidR="008167E2" w:rsidRPr="007130C1">
        <w:rPr>
          <w:rFonts w:ascii="Tahoma" w:eastAsiaTheme="minorHAnsi" w:hAnsi="Tahoma" w:cs="Tahoma"/>
        </w:rPr>
        <w:t>.</w:t>
      </w:r>
    </w:p>
    <w:p w14:paraId="0C86AC39" w14:textId="77777777" w:rsidR="00AD3104" w:rsidRPr="00DD4DB6" w:rsidRDefault="00AD3104" w:rsidP="001F29C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sz w:val="18"/>
          <w:szCs w:val="18"/>
        </w:rPr>
      </w:pPr>
    </w:p>
    <w:p w14:paraId="228FED1A" w14:textId="77777777" w:rsidR="001F29C0" w:rsidRPr="007130C1" w:rsidRDefault="00A00F9A" w:rsidP="001F29C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</w:rPr>
      </w:pPr>
      <w:r w:rsidRPr="007130C1">
        <w:rPr>
          <w:rFonts w:ascii="Tahoma" w:eastAsiaTheme="minorHAnsi" w:hAnsi="Tahoma" w:cs="Tahoma"/>
        </w:rPr>
        <w:t xml:space="preserve">Komora ima i vanjske suradnike, za poslove računovodstva </w:t>
      </w:r>
      <w:r w:rsidR="00E66553" w:rsidRPr="007130C1">
        <w:rPr>
          <w:rFonts w:ascii="Tahoma" w:eastAsiaTheme="minorHAnsi" w:hAnsi="Tahoma" w:cs="Tahoma"/>
        </w:rPr>
        <w:t>tvrtku Refiz d.o.o,</w:t>
      </w:r>
      <w:r w:rsidR="00753D5C" w:rsidRPr="007130C1">
        <w:rPr>
          <w:rFonts w:ascii="Tahoma" w:eastAsiaTheme="minorHAnsi" w:hAnsi="Tahoma" w:cs="Tahoma"/>
        </w:rPr>
        <w:t xml:space="preserve"> </w:t>
      </w:r>
      <w:r w:rsidRPr="007130C1">
        <w:rPr>
          <w:rFonts w:ascii="Tahoma" w:eastAsiaTheme="minorHAnsi" w:hAnsi="Tahoma" w:cs="Tahoma"/>
        </w:rPr>
        <w:t xml:space="preserve">a </w:t>
      </w:r>
      <w:r w:rsidR="00E66553" w:rsidRPr="007130C1">
        <w:rPr>
          <w:rFonts w:ascii="Tahoma" w:eastAsiaTheme="minorHAnsi" w:hAnsi="Tahoma" w:cs="Tahoma"/>
        </w:rPr>
        <w:t xml:space="preserve">za </w:t>
      </w:r>
      <w:r w:rsidRPr="007130C1">
        <w:rPr>
          <w:rFonts w:ascii="Tahoma" w:eastAsiaTheme="minorHAnsi" w:hAnsi="Tahoma" w:cs="Tahoma"/>
        </w:rPr>
        <w:t xml:space="preserve">poslove </w:t>
      </w:r>
      <w:r w:rsidR="00E66553" w:rsidRPr="007130C1">
        <w:rPr>
          <w:rFonts w:ascii="Tahoma" w:eastAsiaTheme="minorHAnsi" w:hAnsi="Tahoma" w:cs="Tahoma"/>
        </w:rPr>
        <w:t>informatičkog održavanja tvrtku Saguaro info d.o.o.</w:t>
      </w:r>
      <w:r w:rsidR="000F5015" w:rsidRPr="007130C1">
        <w:rPr>
          <w:rFonts w:ascii="Tahoma" w:eastAsiaTheme="minorHAnsi" w:hAnsi="Tahoma" w:cs="Tahoma"/>
        </w:rPr>
        <w:t>. Z</w:t>
      </w:r>
      <w:r w:rsidR="00E66553" w:rsidRPr="007130C1">
        <w:rPr>
          <w:rFonts w:ascii="Tahoma" w:eastAsiaTheme="minorHAnsi" w:hAnsi="Tahoma" w:cs="Tahoma"/>
        </w:rPr>
        <w:t>a pružanje pravne pomoći Komor</w:t>
      </w:r>
      <w:r w:rsidR="000F5015" w:rsidRPr="007130C1">
        <w:rPr>
          <w:rFonts w:ascii="Tahoma" w:eastAsiaTheme="minorHAnsi" w:hAnsi="Tahoma" w:cs="Tahoma"/>
        </w:rPr>
        <w:t xml:space="preserve">a ima </w:t>
      </w:r>
      <w:r w:rsidR="00AD3104" w:rsidRPr="007130C1">
        <w:rPr>
          <w:rFonts w:ascii="Tahoma" w:eastAsiaTheme="minorHAnsi" w:hAnsi="Tahoma" w:cs="Tahoma"/>
        </w:rPr>
        <w:t>u</w:t>
      </w:r>
      <w:r w:rsidR="000F5015" w:rsidRPr="007130C1">
        <w:rPr>
          <w:rFonts w:ascii="Tahoma" w:eastAsiaTheme="minorHAnsi" w:hAnsi="Tahoma" w:cs="Tahoma"/>
        </w:rPr>
        <w:t>govor s odvjetničkim uredom Damir Katić iz Zagreba.</w:t>
      </w:r>
    </w:p>
    <w:p w14:paraId="23DA9015" w14:textId="77777777" w:rsidR="001F29C0" w:rsidRPr="00DD4DB6" w:rsidRDefault="001F29C0" w:rsidP="001F29C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sz w:val="18"/>
          <w:szCs w:val="18"/>
        </w:rPr>
      </w:pPr>
    </w:p>
    <w:p w14:paraId="399A958E" w14:textId="0D51A988" w:rsidR="00013399" w:rsidRPr="007130C1" w:rsidRDefault="006D6176" w:rsidP="001F29C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</w:rPr>
      </w:pPr>
      <w:r w:rsidRPr="007130C1">
        <w:rPr>
          <w:rFonts w:ascii="Tahoma" w:eastAsiaTheme="minorHAnsi" w:hAnsi="Tahoma" w:cs="Tahoma"/>
        </w:rPr>
        <w:t>Na dan 31.12.20</w:t>
      </w:r>
      <w:r w:rsidR="003501CB" w:rsidRPr="007130C1">
        <w:rPr>
          <w:rFonts w:ascii="Tahoma" w:eastAsiaTheme="minorHAnsi" w:hAnsi="Tahoma" w:cs="Tahoma"/>
        </w:rPr>
        <w:t>2</w:t>
      </w:r>
      <w:r w:rsidR="00483FDB">
        <w:rPr>
          <w:rFonts w:ascii="Tahoma" w:eastAsiaTheme="minorHAnsi" w:hAnsi="Tahoma" w:cs="Tahoma"/>
        </w:rPr>
        <w:t>2</w:t>
      </w:r>
      <w:r w:rsidR="00A00F9A" w:rsidRPr="007130C1">
        <w:rPr>
          <w:rFonts w:ascii="Tahoma" w:eastAsiaTheme="minorHAnsi" w:hAnsi="Tahoma" w:cs="Tahoma"/>
        </w:rPr>
        <w:t xml:space="preserve">. </w:t>
      </w:r>
      <w:r w:rsidR="00B96C0F" w:rsidRPr="007130C1">
        <w:rPr>
          <w:rFonts w:ascii="Tahoma" w:eastAsiaTheme="minorHAnsi" w:hAnsi="Tahoma" w:cs="Tahoma"/>
        </w:rPr>
        <w:t>Komor</w:t>
      </w:r>
      <w:r w:rsidR="000A0DD0" w:rsidRPr="007130C1">
        <w:rPr>
          <w:rFonts w:ascii="Tahoma" w:eastAsiaTheme="minorHAnsi" w:hAnsi="Tahoma" w:cs="Tahoma"/>
        </w:rPr>
        <w:t xml:space="preserve">a je imala ukupno </w:t>
      </w:r>
      <w:r w:rsidR="00483FDB">
        <w:rPr>
          <w:rFonts w:ascii="Arial" w:hAnsi="Arial" w:cs="Arial"/>
        </w:rPr>
        <w:t>2401</w:t>
      </w:r>
      <w:r w:rsidR="00013399" w:rsidRPr="007130C1">
        <w:rPr>
          <w:rFonts w:ascii="Tahoma" w:eastAsiaTheme="minorHAnsi" w:hAnsi="Tahoma" w:cs="Tahoma"/>
        </w:rPr>
        <w:t xml:space="preserve"> aktivn</w:t>
      </w:r>
      <w:r w:rsidR="00483FDB">
        <w:rPr>
          <w:rFonts w:ascii="Tahoma" w:eastAsiaTheme="minorHAnsi" w:hAnsi="Tahoma" w:cs="Tahoma"/>
        </w:rPr>
        <w:t>ih</w:t>
      </w:r>
      <w:r w:rsidR="00013399" w:rsidRPr="007130C1">
        <w:rPr>
          <w:rFonts w:ascii="Tahoma" w:eastAsiaTheme="minorHAnsi" w:hAnsi="Tahoma" w:cs="Tahoma"/>
        </w:rPr>
        <w:t xml:space="preserve"> član</w:t>
      </w:r>
      <w:r w:rsidR="00483FDB">
        <w:rPr>
          <w:rFonts w:ascii="Tahoma" w:eastAsiaTheme="minorHAnsi" w:hAnsi="Tahoma" w:cs="Tahoma"/>
        </w:rPr>
        <w:t>ova</w:t>
      </w:r>
      <w:r w:rsidR="00B96C0F" w:rsidRPr="007130C1">
        <w:rPr>
          <w:rFonts w:ascii="Tahoma" w:eastAsiaTheme="minorHAnsi" w:hAnsi="Tahoma" w:cs="Tahoma"/>
        </w:rPr>
        <w:t>,</w:t>
      </w:r>
      <w:r w:rsidR="003501CB" w:rsidRPr="007130C1">
        <w:rPr>
          <w:rFonts w:ascii="Tahoma" w:eastAsiaTheme="minorHAnsi" w:hAnsi="Tahoma" w:cs="Tahoma"/>
        </w:rPr>
        <w:t xml:space="preserve"> u Imenik ovlašten</w:t>
      </w:r>
      <w:r w:rsidR="00483FDB">
        <w:rPr>
          <w:rFonts w:ascii="Tahoma" w:eastAsiaTheme="minorHAnsi" w:hAnsi="Tahoma" w:cs="Tahoma"/>
        </w:rPr>
        <w:t>ih</w:t>
      </w:r>
      <w:r w:rsidR="003501CB" w:rsidRPr="007130C1">
        <w:rPr>
          <w:rFonts w:ascii="Tahoma" w:eastAsiaTheme="minorHAnsi" w:hAnsi="Tahoma" w:cs="Tahoma"/>
        </w:rPr>
        <w:t xml:space="preserve"> inženjera elektrotehnike upisano je </w:t>
      </w:r>
      <w:r w:rsidR="00483FDB">
        <w:rPr>
          <w:rFonts w:ascii="Arial" w:hAnsi="Arial" w:cs="Arial"/>
        </w:rPr>
        <w:t>2022</w:t>
      </w:r>
      <w:r w:rsidR="00013399" w:rsidRPr="007130C1">
        <w:rPr>
          <w:rFonts w:ascii="Tahoma" w:eastAsiaTheme="minorHAnsi" w:hAnsi="Tahoma" w:cs="Tahoma"/>
        </w:rPr>
        <w:t xml:space="preserve"> </w:t>
      </w:r>
      <w:r w:rsidR="003501CB" w:rsidRPr="007130C1">
        <w:rPr>
          <w:rFonts w:ascii="Tahoma" w:eastAsiaTheme="minorHAnsi" w:hAnsi="Tahoma" w:cs="Tahoma"/>
        </w:rPr>
        <w:t>člana</w:t>
      </w:r>
      <w:r w:rsidR="00C54E07" w:rsidRPr="007130C1">
        <w:rPr>
          <w:rFonts w:ascii="Tahoma" w:eastAsiaTheme="minorHAnsi" w:hAnsi="Tahoma" w:cs="Tahoma"/>
        </w:rPr>
        <w:t>,</w:t>
      </w:r>
      <w:bookmarkStart w:id="3" w:name="_Hlk1917711"/>
      <w:r w:rsidR="00B939B2" w:rsidRPr="007130C1">
        <w:rPr>
          <w:rFonts w:ascii="Tahoma" w:eastAsiaTheme="minorHAnsi" w:hAnsi="Tahoma" w:cs="Tahoma"/>
        </w:rPr>
        <w:t xml:space="preserve"> </w:t>
      </w:r>
      <w:r w:rsidR="001F29C0" w:rsidRPr="007130C1">
        <w:rPr>
          <w:rFonts w:ascii="Tahoma" w:eastAsiaTheme="minorHAnsi" w:hAnsi="Tahoma" w:cs="Tahoma"/>
        </w:rPr>
        <w:t>u</w:t>
      </w:r>
      <w:r w:rsidR="003501CB" w:rsidRPr="007130C1">
        <w:rPr>
          <w:rFonts w:ascii="Tahoma" w:eastAsiaTheme="minorHAnsi" w:hAnsi="Tahoma" w:cs="Tahoma"/>
        </w:rPr>
        <w:t xml:space="preserve"> Imenik inženjera gradilišta upisano je </w:t>
      </w:r>
      <w:r w:rsidR="00B62DCC">
        <w:rPr>
          <w:rFonts w:ascii="Arial" w:hAnsi="Arial" w:cs="Arial"/>
        </w:rPr>
        <w:t>1067</w:t>
      </w:r>
      <w:r w:rsidR="003501CB" w:rsidRPr="007130C1">
        <w:rPr>
          <w:rFonts w:ascii="Tahoma" w:eastAsiaTheme="minorHAnsi" w:hAnsi="Tahoma" w:cs="Tahoma"/>
        </w:rPr>
        <w:t xml:space="preserve"> </w:t>
      </w:r>
      <w:r w:rsidR="001B29A1" w:rsidRPr="007130C1">
        <w:rPr>
          <w:rFonts w:ascii="Tahoma" w:eastAsiaTheme="minorHAnsi" w:hAnsi="Tahoma" w:cs="Tahoma"/>
        </w:rPr>
        <w:t xml:space="preserve">članova </w:t>
      </w:r>
      <w:r w:rsidR="008B14B3" w:rsidRPr="007130C1">
        <w:rPr>
          <w:rFonts w:ascii="Tahoma" w:hAnsi="Tahoma" w:cs="Tahoma"/>
        </w:rPr>
        <w:t>(</w:t>
      </w:r>
      <w:r w:rsidR="006A2B9D" w:rsidRPr="007130C1">
        <w:rPr>
          <w:rFonts w:ascii="Arial" w:hAnsi="Arial" w:cs="Arial"/>
        </w:rPr>
        <w:t>3</w:t>
      </w:r>
      <w:r w:rsidR="00B62DCC">
        <w:rPr>
          <w:rFonts w:ascii="Arial" w:hAnsi="Arial" w:cs="Arial"/>
        </w:rPr>
        <w:t>71</w:t>
      </w:r>
      <w:r w:rsidR="003501CB" w:rsidRPr="007130C1">
        <w:rPr>
          <w:rFonts w:ascii="Tahoma" w:hAnsi="Tahoma" w:cs="Tahoma"/>
        </w:rPr>
        <w:t xml:space="preserve"> član upisan je samo u Imenik inženjera gradilišta,</w:t>
      </w:r>
      <w:r w:rsidR="002F2E9E" w:rsidRPr="007130C1">
        <w:rPr>
          <w:rFonts w:ascii="Tahoma" w:hAnsi="Tahoma" w:cs="Tahoma"/>
        </w:rPr>
        <w:t xml:space="preserve"> </w:t>
      </w:r>
      <w:r w:rsidR="006A2B9D" w:rsidRPr="007130C1">
        <w:rPr>
          <w:rFonts w:ascii="Arial" w:hAnsi="Arial" w:cs="Arial"/>
        </w:rPr>
        <w:t>6</w:t>
      </w:r>
      <w:r w:rsidR="00B62DCC">
        <w:rPr>
          <w:rFonts w:ascii="Arial" w:hAnsi="Arial" w:cs="Arial"/>
        </w:rPr>
        <w:t>96</w:t>
      </w:r>
      <w:r w:rsidR="00013399" w:rsidRPr="007130C1">
        <w:rPr>
          <w:rFonts w:ascii="Tahoma" w:hAnsi="Tahoma" w:cs="Tahoma"/>
        </w:rPr>
        <w:t xml:space="preserve"> član</w:t>
      </w:r>
      <w:r w:rsidR="00B62DCC">
        <w:rPr>
          <w:rFonts w:ascii="Tahoma" w:hAnsi="Tahoma" w:cs="Tahoma"/>
        </w:rPr>
        <w:t>ova</w:t>
      </w:r>
      <w:r w:rsidR="00013399" w:rsidRPr="007130C1">
        <w:rPr>
          <w:rFonts w:ascii="Tahoma" w:hAnsi="Tahoma" w:cs="Tahoma"/>
        </w:rPr>
        <w:t xml:space="preserve"> upisan</w:t>
      </w:r>
      <w:r w:rsidR="00B939B2" w:rsidRPr="007130C1">
        <w:rPr>
          <w:rFonts w:ascii="Tahoma" w:hAnsi="Tahoma" w:cs="Tahoma"/>
        </w:rPr>
        <w:t>o je</w:t>
      </w:r>
      <w:r w:rsidR="00013399" w:rsidRPr="007130C1">
        <w:rPr>
          <w:rFonts w:ascii="Tahoma" w:hAnsi="Tahoma" w:cs="Tahoma"/>
        </w:rPr>
        <w:t xml:space="preserve"> u dva imenika)</w:t>
      </w:r>
      <w:r w:rsidR="001B29A1" w:rsidRPr="007130C1">
        <w:rPr>
          <w:rFonts w:ascii="Tahoma" w:hAnsi="Tahoma" w:cs="Tahoma"/>
        </w:rPr>
        <w:t>, u Imenik voditelja radova upisano je 6 članova</w:t>
      </w:r>
      <w:bookmarkEnd w:id="3"/>
      <w:r w:rsidR="00B62DCC">
        <w:rPr>
          <w:rFonts w:ascii="Tahoma" w:hAnsi="Tahoma" w:cs="Tahoma"/>
        </w:rPr>
        <w:t xml:space="preserve"> dok su Imeniku stranih ovlaštenih osoba upisane dvije osobe.</w:t>
      </w:r>
    </w:p>
    <w:p w14:paraId="72566282" w14:textId="77777777" w:rsidR="001F29C0" w:rsidRPr="00DD4DB6" w:rsidRDefault="001F29C0" w:rsidP="001F29C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sz w:val="18"/>
          <w:szCs w:val="18"/>
        </w:rPr>
      </w:pPr>
    </w:p>
    <w:p w14:paraId="27D861FC" w14:textId="22BE1C74" w:rsidR="00B939B2" w:rsidRPr="007130C1" w:rsidRDefault="001B29A1" w:rsidP="001F29C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</w:rPr>
      </w:pPr>
      <w:r w:rsidRPr="007130C1">
        <w:rPr>
          <w:rFonts w:ascii="Tahoma" w:eastAsiaTheme="minorHAnsi" w:hAnsi="Tahoma" w:cs="Tahoma"/>
        </w:rPr>
        <w:t xml:space="preserve">Upisi u Imenik inženjera gradilišta i u Imenik voditelja radova vrši se na dobrovoljnoj osnovi pa se može reći da je veliki broj </w:t>
      </w:r>
      <w:r w:rsidR="001F29C0" w:rsidRPr="007130C1">
        <w:rPr>
          <w:rFonts w:ascii="Tahoma" w:eastAsiaTheme="minorHAnsi" w:hAnsi="Tahoma" w:cs="Tahoma"/>
        </w:rPr>
        <w:t>i</w:t>
      </w:r>
      <w:r w:rsidRPr="007130C1">
        <w:rPr>
          <w:rFonts w:ascii="Tahoma" w:eastAsiaTheme="minorHAnsi" w:hAnsi="Tahoma" w:cs="Tahoma"/>
        </w:rPr>
        <w:t>nženjera gradilišta dobrovoljno član Hrvatske komore inženjera elektrotehnike.</w:t>
      </w:r>
    </w:p>
    <w:p w14:paraId="0D16BDC8" w14:textId="77777777" w:rsidR="00A00F9A" w:rsidRPr="00DD4DB6" w:rsidRDefault="00A00F9A" w:rsidP="00943D0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sz w:val="18"/>
          <w:szCs w:val="18"/>
        </w:rPr>
      </w:pPr>
    </w:p>
    <w:p w14:paraId="2EE03EDF" w14:textId="0562A0A1" w:rsidR="00687E36" w:rsidRPr="007130C1" w:rsidRDefault="00687E36" w:rsidP="00687E3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</w:rPr>
      </w:pPr>
      <w:r w:rsidRPr="007130C1">
        <w:rPr>
          <w:rFonts w:ascii="Tahoma" w:hAnsi="Tahoma" w:cs="Tahoma"/>
        </w:rPr>
        <w:t xml:space="preserve">Prema zakonskim odredbama u Komoru se obavezno udružuju ovlašteni inženjeri koji u svojstvu ovlaštene osobe obavljaju stručne poslove projektiranja i/ili stručnog nadzora </w:t>
      </w:r>
      <w:r w:rsidRPr="007130C1">
        <w:rPr>
          <w:rFonts w:ascii="Tahoma" w:hAnsi="Tahoma" w:cs="Tahoma"/>
        </w:rPr>
        <w:lastRenderedPageBreak/>
        <w:t>građenja radi zastupanja i usklađivanja zajedničkih interesa, zaštite javnog interesa i zaštite interesa trećih osoba.</w:t>
      </w:r>
    </w:p>
    <w:p w14:paraId="620B45B2" w14:textId="77777777" w:rsidR="00DD4DB6" w:rsidRPr="00DD4DB6" w:rsidRDefault="00DD4DB6" w:rsidP="00687E3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18"/>
          <w:szCs w:val="18"/>
        </w:rPr>
      </w:pPr>
    </w:p>
    <w:p w14:paraId="6BD8AFF3" w14:textId="48AAF87A" w:rsidR="00687E36" w:rsidRPr="007130C1" w:rsidRDefault="00687E36" w:rsidP="00687E3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</w:rPr>
      </w:pPr>
      <w:r w:rsidRPr="007130C1">
        <w:rPr>
          <w:rFonts w:ascii="Tahoma" w:hAnsi="Tahoma" w:cs="Tahoma"/>
        </w:rPr>
        <w:t>Inženjeri gradilišta i voditelji radova slobodno odlučuju o svojem pristupanju članstvu Komore i istupu iz članstva Komore.</w:t>
      </w:r>
    </w:p>
    <w:p w14:paraId="3ACB54A7" w14:textId="257B5A2B" w:rsidR="001D3E96" w:rsidRPr="007130C1" w:rsidRDefault="001D3E96" w:rsidP="00687E3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</w:rPr>
      </w:pPr>
    </w:p>
    <w:p w14:paraId="5F89858A" w14:textId="58C2DD91" w:rsidR="006D6176" w:rsidRPr="007130C1" w:rsidRDefault="006D6176" w:rsidP="003B36D8">
      <w:pPr>
        <w:pStyle w:val="Odlomakpopis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b/>
          <w:bCs/>
        </w:rPr>
      </w:pPr>
      <w:r w:rsidRPr="007130C1">
        <w:rPr>
          <w:rFonts w:ascii="Tahoma" w:eastAsiaTheme="minorHAnsi" w:hAnsi="Tahoma" w:cs="Tahoma"/>
          <w:b/>
          <w:bCs/>
        </w:rPr>
        <w:t>IZVJEŠ</w:t>
      </w:r>
      <w:r w:rsidR="00A8061C" w:rsidRPr="007130C1">
        <w:rPr>
          <w:rFonts w:ascii="Tahoma" w:eastAsiaTheme="minorHAnsi" w:hAnsi="Tahoma" w:cs="Tahoma"/>
          <w:b/>
          <w:bCs/>
        </w:rPr>
        <w:t>ĆE</w:t>
      </w:r>
      <w:r w:rsidRPr="007130C1">
        <w:rPr>
          <w:rFonts w:ascii="Tahoma" w:eastAsiaTheme="minorHAnsi" w:hAnsi="Tahoma" w:cs="Tahoma"/>
          <w:b/>
          <w:bCs/>
        </w:rPr>
        <w:t xml:space="preserve"> O RADU TIJELA KOMORE</w:t>
      </w:r>
    </w:p>
    <w:p w14:paraId="39D4DE98" w14:textId="77777777" w:rsidR="006D6176" w:rsidRPr="007130C1" w:rsidRDefault="006D6176" w:rsidP="00943D0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b/>
          <w:bCs/>
        </w:rPr>
      </w:pPr>
    </w:p>
    <w:p w14:paraId="366C306E" w14:textId="52A353E5" w:rsidR="006D6176" w:rsidRPr="007130C1" w:rsidRDefault="006D6176" w:rsidP="002F2E9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</w:rPr>
      </w:pPr>
      <w:r w:rsidRPr="007130C1">
        <w:rPr>
          <w:rFonts w:ascii="Tahoma" w:eastAsiaTheme="minorHAnsi" w:hAnsi="Tahoma" w:cs="Tahoma"/>
        </w:rPr>
        <w:t>Osnova za obavljanje poslova Komore sadržana je u Programu rada Hrvatske komore inženjera elektrotehnike. Polazeći od programskih odrednica, izvještaja rada tijela Komore te radnih tijela Upravnog odbora, daje se nastavno:</w:t>
      </w:r>
    </w:p>
    <w:p w14:paraId="6F8AC32D" w14:textId="77777777" w:rsidR="006D6176" w:rsidRPr="007130C1" w:rsidRDefault="006D6176" w:rsidP="00943D0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</w:rPr>
      </w:pPr>
    </w:p>
    <w:p w14:paraId="396E7FAC" w14:textId="77777777" w:rsidR="006D6176" w:rsidRPr="007130C1" w:rsidRDefault="006D6176" w:rsidP="00CD1F92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b/>
          <w:bCs/>
        </w:rPr>
      </w:pPr>
      <w:r w:rsidRPr="007130C1">
        <w:rPr>
          <w:rFonts w:ascii="Tahoma" w:eastAsiaTheme="minorHAnsi" w:hAnsi="Tahoma" w:cs="Tahoma"/>
          <w:b/>
          <w:bCs/>
        </w:rPr>
        <w:t>2.1. Skupština Komore</w:t>
      </w:r>
      <w:r w:rsidR="00CD1F92" w:rsidRPr="007130C1">
        <w:rPr>
          <w:rFonts w:ascii="Tahoma" w:eastAsiaTheme="minorHAnsi" w:hAnsi="Tahoma" w:cs="Tahoma"/>
          <w:b/>
          <w:bCs/>
        </w:rPr>
        <w:br/>
      </w:r>
    </w:p>
    <w:p w14:paraId="2B7A7AA8" w14:textId="0A472D65" w:rsidR="00437024" w:rsidRPr="007130C1" w:rsidRDefault="00437024" w:rsidP="001F29C0">
      <w:pPr>
        <w:spacing w:after="160" w:line="259" w:lineRule="auto"/>
        <w:jc w:val="both"/>
        <w:rPr>
          <w:rFonts w:ascii="Tahoma" w:hAnsi="Tahoma" w:cs="Tahoma"/>
        </w:rPr>
      </w:pPr>
      <w:r w:rsidRPr="007130C1">
        <w:rPr>
          <w:rFonts w:ascii="Tahoma" w:hAnsi="Tahoma" w:cs="Tahoma"/>
        </w:rPr>
        <w:t xml:space="preserve">Tijekom </w:t>
      </w:r>
      <w:r w:rsidR="008A09D0" w:rsidRPr="007130C1">
        <w:rPr>
          <w:rFonts w:ascii="Tahoma" w:hAnsi="Tahoma" w:cs="Tahoma"/>
        </w:rPr>
        <w:t>202</w:t>
      </w:r>
      <w:r w:rsidR="00871D59">
        <w:rPr>
          <w:rFonts w:ascii="Tahoma" w:hAnsi="Tahoma" w:cs="Tahoma"/>
        </w:rPr>
        <w:t>2</w:t>
      </w:r>
      <w:r w:rsidR="008A09D0" w:rsidRPr="007130C1">
        <w:rPr>
          <w:rFonts w:ascii="Tahoma" w:hAnsi="Tahoma" w:cs="Tahoma"/>
        </w:rPr>
        <w:t xml:space="preserve">. </w:t>
      </w:r>
      <w:r w:rsidRPr="007130C1">
        <w:rPr>
          <w:rFonts w:ascii="Tahoma" w:hAnsi="Tahoma" w:cs="Tahoma"/>
        </w:rPr>
        <w:t xml:space="preserve">godine održane su </w:t>
      </w:r>
      <w:r w:rsidR="00871D59">
        <w:rPr>
          <w:rFonts w:ascii="Tahoma" w:hAnsi="Tahoma" w:cs="Tahoma"/>
        </w:rPr>
        <w:t>četiri</w:t>
      </w:r>
      <w:r w:rsidR="008A09D0" w:rsidRPr="007130C1">
        <w:rPr>
          <w:rFonts w:ascii="Tahoma" w:hAnsi="Tahoma" w:cs="Tahoma"/>
        </w:rPr>
        <w:t xml:space="preserve"> </w:t>
      </w:r>
      <w:r w:rsidRPr="007130C1">
        <w:rPr>
          <w:rFonts w:ascii="Tahoma" w:hAnsi="Tahoma" w:cs="Tahoma"/>
        </w:rPr>
        <w:t xml:space="preserve">sjednice Skupštine Hrvatske komore inženjera elektrotehnike </w:t>
      </w:r>
      <w:r w:rsidR="008A09D0" w:rsidRPr="007130C1">
        <w:rPr>
          <w:rFonts w:ascii="Tahoma" w:hAnsi="Tahoma" w:cs="Tahoma"/>
        </w:rPr>
        <w:t xml:space="preserve">od koji je jedna bila </w:t>
      </w:r>
      <w:r w:rsidR="00871D59">
        <w:rPr>
          <w:rFonts w:ascii="Arial" w:hAnsi="Arial" w:cs="Arial"/>
        </w:rPr>
        <w:t>tematska sjednica</w:t>
      </w:r>
      <w:r w:rsidRPr="007130C1">
        <w:rPr>
          <w:rFonts w:ascii="Tahoma" w:hAnsi="Tahoma" w:cs="Tahoma"/>
        </w:rPr>
        <w:t>.</w:t>
      </w:r>
    </w:p>
    <w:p w14:paraId="6E367481" w14:textId="12D82029" w:rsidR="00437024" w:rsidRPr="007130C1" w:rsidRDefault="00437024" w:rsidP="001F29C0">
      <w:pPr>
        <w:spacing w:after="160" w:line="259" w:lineRule="auto"/>
        <w:jc w:val="both"/>
        <w:rPr>
          <w:rFonts w:ascii="Tahoma" w:hAnsi="Tahoma" w:cs="Tahoma"/>
        </w:rPr>
      </w:pPr>
      <w:r w:rsidRPr="007130C1">
        <w:rPr>
          <w:rFonts w:ascii="Tahoma" w:hAnsi="Tahoma" w:cs="Tahoma"/>
        </w:rPr>
        <w:t xml:space="preserve">Na </w:t>
      </w:r>
      <w:r w:rsidR="00871D59">
        <w:rPr>
          <w:rFonts w:ascii="Tahoma" w:hAnsi="Tahoma" w:cs="Tahoma"/>
        </w:rPr>
        <w:t>12., 13. i 15. sjednici</w:t>
      </w:r>
      <w:r w:rsidRPr="007130C1">
        <w:rPr>
          <w:rFonts w:ascii="Tahoma" w:hAnsi="Tahoma" w:cs="Tahoma"/>
        </w:rPr>
        <w:t xml:space="preserve"> Skupštin</w:t>
      </w:r>
      <w:r w:rsidR="00871D59">
        <w:rPr>
          <w:rFonts w:ascii="Tahoma" w:hAnsi="Tahoma" w:cs="Tahoma"/>
        </w:rPr>
        <w:t>e</w:t>
      </w:r>
      <w:r w:rsidRPr="007130C1">
        <w:rPr>
          <w:rFonts w:ascii="Tahoma" w:hAnsi="Tahoma" w:cs="Tahoma"/>
        </w:rPr>
        <w:t xml:space="preserve"> Hrvatske komore inženjera elektrotehnike</w:t>
      </w:r>
      <w:r w:rsidR="00444658" w:rsidRPr="007130C1">
        <w:rPr>
          <w:rFonts w:ascii="Tahoma" w:hAnsi="Tahoma" w:cs="Tahoma"/>
        </w:rPr>
        <w:t xml:space="preserve"> </w:t>
      </w:r>
      <w:r w:rsidRPr="007130C1">
        <w:rPr>
          <w:rFonts w:ascii="Tahoma" w:hAnsi="Tahoma" w:cs="Tahoma"/>
        </w:rPr>
        <w:t>usvoj</w:t>
      </w:r>
      <w:r w:rsidR="006A2B9D" w:rsidRPr="007130C1">
        <w:rPr>
          <w:rFonts w:ascii="Tahoma" w:hAnsi="Tahoma" w:cs="Tahoma"/>
        </w:rPr>
        <w:t>eno</w:t>
      </w:r>
      <w:r w:rsidRPr="007130C1">
        <w:rPr>
          <w:rFonts w:ascii="Tahoma" w:hAnsi="Tahoma" w:cs="Tahoma"/>
        </w:rPr>
        <w:t xml:space="preserve"> je</w:t>
      </w:r>
      <w:r w:rsidR="00444658" w:rsidRPr="007130C1">
        <w:rPr>
          <w:rFonts w:ascii="Tahoma" w:hAnsi="Tahoma" w:cs="Tahoma"/>
        </w:rPr>
        <w:t xml:space="preserve">, </w:t>
      </w:r>
      <w:r w:rsidRPr="007130C1">
        <w:rPr>
          <w:rFonts w:ascii="Tahoma" w:hAnsi="Tahoma" w:cs="Tahoma"/>
        </w:rPr>
        <w:t xml:space="preserve">na prijedlog </w:t>
      </w:r>
      <w:r w:rsidR="00444658" w:rsidRPr="007130C1">
        <w:rPr>
          <w:rFonts w:ascii="Tahoma" w:hAnsi="Tahoma" w:cs="Tahoma"/>
        </w:rPr>
        <w:t xml:space="preserve">Upravnog odbora Komore, </w:t>
      </w:r>
      <w:r w:rsidRPr="007130C1">
        <w:rPr>
          <w:rFonts w:ascii="Tahoma" w:hAnsi="Tahoma" w:cs="Tahoma"/>
        </w:rPr>
        <w:t>sljedeće:</w:t>
      </w:r>
    </w:p>
    <w:p w14:paraId="595E91E5" w14:textId="768BA0A5" w:rsidR="008A09D0" w:rsidRPr="007130C1" w:rsidRDefault="008A09D0" w:rsidP="00CB074F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Tahoma" w:hAnsi="Tahoma" w:cs="Tahoma"/>
        </w:rPr>
      </w:pPr>
      <w:r w:rsidRPr="007130C1">
        <w:rPr>
          <w:rFonts w:ascii="Tahoma" w:hAnsi="Tahoma" w:cs="Tahoma"/>
        </w:rPr>
        <w:t>Zapisni</w:t>
      </w:r>
      <w:r w:rsidR="00871D59">
        <w:rPr>
          <w:rFonts w:ascii="Tahoma" w:hAnsi="Tahoma" w:cs="Tahoma"/>
        </w:rPr>
        <w:t>ci</w:t>
      </w:r>
      <w:r w:rsidRPr="007130C1">
        <w:rPr>
          <w:rFonts w:ascii="Tahoma" w:hAnsi="Tahoma" w:cs="Tahoma"/>
        </w:rPr>
        <w:t xml:space="preserve"> s </w:t>
      </w:r>
      <w:r w:rsidR="00871D59">
        <w:rPr>
          <w:rFonts w:ascii="Tahoma" w:hAnsi="Tahoma" w:cs="Tahoma"/>
        </w:rPr>
        <w:t>11., 12., 13. i 14. sjednice Skupštine Komore</w:t>
      </w:r>
    </w:p>
    <w:p w14:paraId="1C0FD4E3" w14:textId="15F91F19" w:rsidR="008A09D0" w:rsidRPr="007130C1" w:rsidRDefault="008A09D0" w:rsidP="00CB074F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Tahoma" w:hAnsi="Tahoma" w:cs="Tahoma"/>
        </w:rPr>
      </w:pPr>
      <w:r w:rsidRPr="007130C1">
        <w:rPr>
          <w:rFonts w:ascii="Tahoma" w:hAnsi="Tahoma" w:cs="Tahoma"/>
        </w:rPr>
        <w:t>Izvješće o radu Nadzornog odbora Komore za 202</w:t>
      </w:r>
      <w:r w:rsidR="00871D59">
        <w:rPr>
          <w:rFonts w:ascii="Tahoma" w:hAnsi="Tahoma" w:cs="Tahoma"/>
        </w:rPr>
        <w:t>1</w:t>
      </w:r>
      <w:r w:rsidRPr="007130C1">
        <w:rPr>
          <w:rFonts w:ascii="Tahoma" w:hAnsi="Tahoma" w:cs="Tahoma"/>
        </w:rPr>
        <w:t>. godinu</w:t>
      </w:r>
    </w:p>
    <w:p w14:paraId="501DA331" w14:textId="11F25571" w:rsidR="00871D59" w:rsidRPr="00871D59" w:rsidRDefault="008A09D0" w:rsidP="00871D59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Tahoma" w:hAnsi="Tahoma" w:cs="Tahoma"/>
        </w:rPr>
      </w:pPr>
      <w:r w:rsidRPr="007130C1">
        <w:rPr>
          <w:rFonts w:ascii="Tahoma" w:hAnsi="Tahoma" w:cs="Tahoma"/>
        </w:rPr>
        <w:t>Izvješće o izvršenju Programa rada Komore za 202</w:t>
      </w:r>
      <w:r w:rsidR="00871D59">
        <w:rPr>
          <w:rFonts w:ascii="Tahoma" w:hAnsi="Tahoma" w:cs="Tahoma"/>
        </w:rPr>
        <w:t>1</w:t>
      </w:r>
      <w:r w:rsidRPr="007130C1">
        <w:rPr>
          <w:rFonts w:ascii="Tahoma" w:hAnsi="Tahoma" w:cs="Tahoma"/>
        </w:rPr>
        <w:t>. godinu</w:t>
      </w:r>
    </w:p>
    <w:p w14:paraId="4F2DB3BF" w14:textId="18C490CB" w:rsidR="008A09D0" w:rsidRDefault="008A09D0" w:rsidP="00CB074F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Tahoma" w:hAnsi="Tahoma" w:cs="Tahoma"/>
        </w:rPr>
      </w:pPr>
      <w:r w:rsidRPr="007130C1">
        <w:rPr>
          <w:rFonts w:ascii="Tahoma" w:hAnsi="Tahoma" w:cs="Tahoma"/>
        </w:rPr>
        <w:t>Izvješće o izvršenju godišnjeg Plana prihoda i rashoda za Komoru za 202</w:t>
      </w:r>
      <w:r w:rsidR="00871D59">
        <w:rPr>
          <w:rFonts w:ascii="Tahoma" w:hAnsi="Tahoma" w:cs="Tahoma"/>
        </w:rPr>
        <w:t>1</w:t>
      </w:r>
      <w:r w:rsidRPr="007130C1">
        <w:rPr>
          <w:rFonts w:ascii="Tahoma" w:hAnsi="Tahoma" w:cs="Tahoma"/>
        </w:rPr>
        <w:t>. godinu</w:t>
      </w:r>
    </w:p>
    <w:p w14:paraId="4D01F2E0" w14:textId="77777777" w:rsidR="00871D59" w:rsidRPr="00871D59" w:rsidRDefault="00871D59" w:rsidP="00CB074F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Arial" w:hAnsi="Arial" w:cs="Arial"/>
        </w:rPr>
        <w:t>P</w:t>
      </w:r>
      <w:r w:rsidRPr="003D411B">
        <w:rPr>
          <w:rFonts w:ascii="Arial" w:hAnsi="Arial" w:cs="Arial"/>
        </w:rPr>
        <w:t>ravilnik o područnim odborima Komore</w:t>
      </w:r>
    </w:p>
    <w:p w14:paraId="309F4BB3" w14:textId="77777777" w:rsidR="00871D59" w:rsidRPr="00871D59" w:rsidRDefault="00871D59" w:rsidP="00CB074F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Tahoma" w:hAnsi="Tahoma" w:cs="Tahoma"/>
        </w:rPr>
      </w:pPr>
      <w:r w:rsidRPr="003D411B">
        <w:rPr>
          <w:rFonts w:ascii="Arial" w:hAnsi="Arial" w:cs="Arial"/>
        </w:rPr>
        <w:t>Pravilnik o izborima za tijela Komore</w:t>
      </w:r>
    </w:p>
    <w:p w14:paraId="37BB93E5" w14:textId="77777777" w:rsidR="00871D59" w:rsidRPr="00871D59" w:rsidRDefault="00871D59" w:rsidP="00CB074F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Tahoma" w:hAnsi="Tahoma" w:cs="Tahoma"/>
        </w:rPr>
      </w:pPr>
      <w:r w:rsidRPr="003D411B">
        <w:rPr>
          <w:rFonts w:ascii="Arial" w:hAnsi="Arial" w:cs="Arial"/>
        </w:rPr>
        <w:t>Odluk</w:t>
      </w:r>
      <w:r>
        <w:rPr>
          <w:rFonts w:ascii="Arial" w:hAnsi="Arial" w:cs="Arial"/>
        </w:rPr>
        <w:t>a</w:t>
      </w:r>
      <w:r w:rsidRPr="003D411B">
        <w:rPr>
          <w:rFonts w:ascii="Arial" w:hAnsi="Arial" w:cs="Arial"/>
        </w:rPr>
        <w:t xml:space="preserve"> o raspisivanju izbora za tijela Komore</w:t>
      </w:r>
    </w:p>
    <w:p w14:paraId="3685E334" w14:textId="77777777" w:rsidR="00871D59" w:rsidRPr="00871D59" w:rsidRDefault="00871D59" w:rsidP="00CB074F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Tahoma" w:hAnsi="Tahoma" w:cs="Tahoma"/>
        </w:rPr>
      </w:pPr>
      <w:r w:rsidRPr="003D411B">
        <w:rPr>
          <w:rFonts w:ascii="Arial" w:hAnsi="Arial" w:cs="Arial"/>
        </w:rPr>
        <w:t>Kodeks strukovne etike Komore</w:t>
      </w:r>
    </w:p>
    <w:p w14:paraId="47F36CD3" w14:textId="1056C814" w:rsidR="00871D59" w:rsidRPr="007130C1" w:rsidRDefault="00871D59" w:rsidP="00CB074F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Tahoma" w:hAnsi="Tahoma" w:cs="Tahoma"/>
        </w:rPr>
      </w:pPr>
      <w:r w:rsidRPr="003D411B">
        <w:rPr>
          <w:rFonts w:ascii="Arial" w:hAnsi="Arial" w:cs="Arial"/>
        </w:rPr>
        <w:t>Odluk</w:t>
      </w:r>
      <w:r>
        <w:rPr>
          <w:rFonts w:ascii="Arial" w:hAnsi="Arial" w:cs="Arial"/>
        </w:rPr>
        <w:t>a</w:t>
      </w:r>
      <w:r w:rsidRPr="003D411B">
        <w:rPr>
          <w:rFonts w:ascii="Arial" w:hAnsi="Arial" w:cs="Arial"/>
        </w:rPr>
        <w:t xml:space="preserve"> o visini članarine, upisnine i naknade za usluge Komore</w:t>
      </w:r>
    </w:p>
    <w:p w14:paraId="736307E6" w14:textId="6D11E2F8" w:rsidR="0009098E" w:rsidRPr="007130C1" w:rsidRDefault="0009098E" w:rsidP="00CB074F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Tahoma" w:hAnsi="Tahoma" w:cs="Tahoma"/>
        </w:rPr>
      </w:pPr>
      <w:r w:rsidRPr="007130C1">
        <w:rPr>
          <w:rFonts w:ascii="Tahoma" w:hAnsi="Tahoma" w:cs="Tahoma"/>
        </w:rPr>
        <w:t>Programa rada Komore za 202</w:t>
      </w:r>
      <w:r w:rsidR="00871D59">
        <w:rPr>
          <w:rFonts w:ascii="Tahoma" w:hAnsi="Tahoma" w:cs="Tahoma"/>
        </w:rPr>
        <w:t>3</w:t>
      </w:r>
      <w:r w:rsidRPr="007130C1">
        <w:rPr>
          <w:rFonts w:ascii="Tahoma" w:hAnsi="Tahoma" w:cs="Tahoma"/>
        </w:rPr>
        <w:t>. godinu</w:t>
      </w:r>
    </w:p>
    <w:p w14:paraId="7370F011" w14:textId="5F027C5D" w:rsidR="0009098E" w:rsidRPr="007130C1" w:rsidRDefault="0009098E" w:rsidP="00CB074F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Tahoma" w:hAnsi="Tahoma" w:cs="Tahoma"/>
        </w:rPr>
      </w:pPr>
      <w:r w:rsidRPr="007130C1">
        <w:rPr>
          <w:rFonts w:ascii="Tahoma" w:hAnsi="Tahoma" w:cs="Tahoma"/>
        </w:rPr>
        <w:t>Preraspodjelu sredstava u Planu prihoda i rashoda za 202</w:t>
      </w:r>
      <w:r w:rsidR="00871D59">
        <w:rPr>
          <w:rFonts w:ascii="Tahoma" w:hAnsi="Tahoma" w:cs="Tahoma"/>
        </w:rPr>
        <w:t>2</w:t>
      </w:r>
      <w:r w:rsidRPr="007130C1">
        <w:rPr>
          <w:rFonts w:ascii="Tahoma" w:hAnsi="Tahoma" w:cs="Tahoma"/>
        </w:rPr>
        <w:t>. godinu</w:t>
      </w:r>
    </w:p>
    <w:p w14:paraId="535D074C" w14:textId="629F30FD" w:rsidR="0009098E" w:rsidRPr="007130C1" w:rsidRDefault="0009098E" w:rsidP="00CB074F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Tahoma" w:hAnsi="Tahoma" w:cs="Tahoma"/>
        </w:rPr>
      </w:pPr>
      <w:r w:rsidRPr="007130C1">
        <w:rPr>
          <w:rFonts w:ascii="Tahoma" w:hAnsi="Tahoma" w:cs="Tahoma"/>
        </w:rPr>
        <w:t>Plana prihoda i rashoda za 202</w:t>
      </w:r>
      <w:r w:rsidR="00871D59">
        <w:rPr>
          <w:rFonts w:ascii="Tahoma" w:hAnsi="Tahoma" w:cs="Tahoma"/>
        </w:rPr>
        <w:t>3</w:t>
      </w:r>
      <w:r w:rsidRPr="007130C1">
        <w:rPr>
          <w:rFonts w:ascii="Tahoma" w:hAnsi="Tahoma" w:cs="Tahoma"/>
        </w:rPr>
        <w:t>. godinu</w:t>
      </w:r>
    </w:p>
    <w:p w14:paraId="2F1F5D11" w14:textId="77777777" w:rsidR="0009098E" w:rsidRPr="00DD4DB6" w:rsidRDefault="0009098E" w:rsidP="00437024">
      <w:pPr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14:paraId="55661CDE" w14:textId="1E9B86B5" w:rsidR="0009098E" w:rsidRPr="007130C1" w:rsidRDefault="00871D59" w:rsidP="0009098E">
      <w:pPr>
        <w:spacing w:after="0"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Četrnaesta</w:t>
      </w:r>
      <w:r w:rsidR="0009098E" w:rsidRPr="007130C1">
        <w:rPr>
          <w:rFonts w:ascii="Tahoma" w:hAnsi="Tahoma" w:cs="Tahoma"/>
        </w:rPr>
        <w:t xml:space="preserve"> sjednica Skupštine Hrvatske komore inženjera elektrotehnike održala se kao tematska sjednica na kojoj se raspravljalo </w:t>
      </w:r>
      <w:r w:rsidR="005B64EB">
        <w:rPr>
          <w:rFonts w:ascii="Tahoma" w:hAnsi="Tahoma" w:cs="Tahoma"/>
        </w:rPr>
        <w:t>o p</w:t>
      </w:r>
      <w:r w:rsidR="005B64EB" w:rsidRPr="005B64EB">
        <w:rPr>
          <w:rFonts w:ascii="Tahoma" w:hAnsi="Tahoma" w:cs="Tahoma"/>
        </w:rPr>
        <w:t>roblemati</w:t>
      </w:r>
      <w:r w:rsidR="005B64EB">
        <w:rPr>
          <w:rFonts w:ascii="Tahoma" w:hAnsi="Tahoma" w:cs="Tahoma"/>
        </w:rPr>
        <w:t>ci rad u</w:t>
      </w:r>
      <w:r w:rsidR="005B64EB" w:rsidRPr="005B64EB">
        <w:rPr>
          <w:rFonts w:ascii="Tahoma" w:hAnsi="Tahoma" w:cs="Tahoma"/>
        </w:rPr>
        <w:t xml:space="preserve"> ured</w:t>
      </w:r>
      <w:r w:rsidR="005B64EB">
        <w:rPr>
          <w:rFonts w:ascii="Tahoma" w:hAnsi="Tahoma" w:cs="Tahoma"/>
        </w:rPr>
        <w:t>ima</w:t>
      </w:r>
      <w:r w:rsidR="005B64EB" w:rsidRPr="005B64EB">
        <w:rPr>
          <w:rFonts w:ascii="Tahoma" w:hAnsi="Tahoma" w:cs="Tahoma"/>
        </w:rPr>
        <w:t xml:space="preserve"> za samostalno obavljanje poslova projektiranja i/ili stručnog nadzora građenja</w:t>
      </w:r>
      <w:r w:rsidR="005B64EB">
        <w:rPr>
          <w:rFonts w:ascii="Tahoma" w:hAnsi="Tahoma" w:cs="Tahoma"/>
        </w:rPr>
        <w:t xml:space="preserve"> obzirom da je </w:t>
      </w:r>
      <w:r w:rsidR="005B64EB" w:rsidRPr="005B64EB">
        <w:rPr>
          <w:rFonts w:ascii="Tahoma" w:hAnsi="Tahoma" w:cs="Tahoma"/>
        </w:rPr>
        <w:t>utvr</w:t>
      </w:r>
      <w:r w:rsidR="005B64EB">
        <w:rPr>
          <w:rFonts w:ascii="Tahoma" w:hAnsi="Tahoma" w:cs="Tahoma"/>
        </w:rPr>
        <w:t>đeno</w:t>
      </w:r>
      <w:r w:rsidR="005B64EB" w:rsidRPr="005B64EB">
        <w:rPr>
          <w:rFonts w:ascii="Tahoma" w:hAnsi="Tahoma" w:cs="Tahoma"/>
        </w:rPr>
        <w:t xml:space="preserve"> da </w:t>
      </w:r>
      <w:r w:rsidR="005B64EB">
        <w:rPr>
          <w:rFonts w:ascii="Tahoma" w:hAnsi="Tahoma" w:cs="Tahoma"/>
        </w:rPr>
        <w:t>se</w:t>
      </w:r>
      <w:r w:rsidR="005B64EB" w:rsidRPr="005B64EB">
        <w:rPr>
          <w:rFonts w:ascii="Tahoma" w:hAnsi="Tahoma" w:cs="Tahoma"/>
        </w:rPr>
        <w:t xml:space="preserve"> polovic</w:t>
      </w:r>
      <w:r w:rsidR="005B64EB">
        <w:rPr>
          <w:rFonts w:ascii="Tahoma" w:hAnsi="Tahoma" w:cs="Tahoma"/>
        </w:rPr>
        <w:t>a</w:t>
      </w:r>
      <w:r w:rsidR="005B64EB" w:rsidRPr="005B64EB">
        <w:rPr>
          <w:rFonts w:ascii="Tahoma" w:hAnsi="Tahoma" w:cs="Tahoma"/>
        </w:rPr>
        <w:t xml:space="preserve"> članova </w:t>
      </w:r>
      <w:r w:rsidR="005B64EB">
        <w:rPr>
          <w:rFonts w:ascii="Tahoma" w:hAnsi="Tahoma" w:cs="Tahoma"/>
        </w:rPr>
        <w:t xml:space="preserve">Komore koji imaju otvorene urede </w:t>
      </w:r>
      <w:r w:rsidR="005B64EB" w:rsidRPr="005B64EB">
        <w:rPr>
          <w:rFonts w:ascii="Tahoma" w:hAnsi="Tahoma" w:cs="Tahoma"/>
        </w:rPr>
        <w:t>uopće</w:t>
      </w:r>
      <w:r w:rsidR="005B64EB">
        <w:rPr>
          <w:rFonts w:ascii="Tahoma" w:hAnsi="Tahoma" w:cs="Tahoma"/>
        </w:rPr>
        <w:t xml:space="preserve"> nisu</w:t>
      </w:r>
      <w:r w:rsidR="005B64EB" w:rsidRPr="005B64EB">
        <w:rPr>
          <w:rFonts w:ascii="Tahoma" w:hAnsi="Tahoma" w:cs="Tahoma"/>
        </w:rPr>
        <w:t xml:space="preserve"> prijav</w:t>
      </w:r>
      <w:r w:rsidR="005B64EB">
        <w:rPr>
          <w:rFonts w:ascii="Tahoma" w:hAnsi="Tahoma" w:cs="Tahoma"/>
        </w:rPr>
        <w:t xml:space="preserve">ili u </w:t>
      </w:r>
      <w:r w:rsidR="005B64EB" w:rsidRPr="005B64EB">
        <w:rPr>
          <w:rFonts w:ascii="Tahoma" w:hAnsi="Tahoma" w:cs="Tahoma"/>
        </w:rPr>
        <w:t>isti, iako su bili dužni po otvaranju istoga prijaviti se na puno radno vrijeme, jer obavljanje poslova kroz isti predstavlja samostalnu profesionalnu djelatnost, što zahtjeva samostalnost u radu u punom radnom vremenu.</w:t>
      </w:r>
      <w:r w:rsidR="005B64EB">
        <w:rPr>
          <w:rFonts w:ascii="Tahoma" w:hAnsi="Tahoma" w:cs="Tahoma"/>
        </w:rPr>
        <w:t xml:space="preserve"> </w:t>
      </w:r>
      <w:r w:rsidR="005B64EB" w:rsidRPr="005B64EB">
        <w:rPr>
          <w:rFonts w:ascii="Tahoma" w:hAnsi="Tahoma" w:cs="Tahoma"/>
        </w:rPr>
        <w:t>Na temelju članka 11. stavka 1. točke 1. Statuta Hrvatske komore inženjera elektrotehnike (Narodne novine, broj 137/15, 35/19, 129/19) Skupština Hrvatske komore inženjera elektrotehnike donijela je Odluku kojom se će se napraviti dopuna Statuta u dijelu vezanom za urede za samostalno obavljanje poslova projektiranja i/ili stručnog nadzora na način da su se članovi Komore kojima se otvori ured dužni prijaviti u isti na puno radno vrijeme.</w:t>
      </w:r>
    </w:p>
    <w:p w14:paraId="03CAC589" w14:textId="77777777" w:rsidR="0009098E" w:rsidRPr="007130C1" w:rsidRDefault="0009098E" w:rsidP="00437024">
      <w:pPr>
        <w:spacing w:after="0" w:line="240" w:lineRule="auto"/>
        <w:contextualSpacing/>
        <w:jc w:val="both"/>
        <w:rPr>
          <w:rFonts w:cs="Calibri"/>
        </w:rPr>
      </w:pPr>
    </w:p>
    <w:p w14:paraId="590EB909" w14:textId="77777777" w:rsidR="00A15D6A" w:rsidRPr="007130C1" w:rsidRDefault="00A15D6A" w:rsidP="00943D0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b/>
          <w:bCs/>
        </w:rPr>
      </w:pPr>
      <w:r w:rsidRPr="007130C1">
        <w:rPr>
          <w:rFonts w:ascii="Tahoma" w:eastAsiaTheme="minorHAnsi" w:hAnsi="Tahoma" w:cs="Tahoma"/>
          <w:b/>
          <w:bCs/>
        </w:rPr>
        <w:t>2.2. Nadzorni odbor Komore</w:t>
      </w:r>
    </w:p>
    <w:p w14:paraId="24DD7DB1" w14:textId="77777777" w:rsidR="00CB3209" w:rsidRPr="007130C1" w:rsidRDefault="00CB3209" w:rsidP="00943D03">
      <w:pPr>
        <w:autoSpaceDE w:val="0"/>
        <w:autoSpaceDN w:val="0"/>
        <w:adjustRightInd w:val="0"/>
        <w:spacing w:after="0" w:line="240" w:lineRule="auto"/>
        <w:jc w:val="both"/>
        <w:rPr>
          <w:rFonts w:ascii="Tahoma-Bold" w:eastAsiaTheme="minorHAnsi" w:hAnsi="Tahoma-Bold" w:cs="Tahoma-Bold"/>
          <w:b/>
          <w:bCs/>
          <w:sz w:val="20"/>
          <w:szCs w:val="20"/>
        </w:rPr>
      </w:pPr>
    </w:p>
    <w:p w14:paraId="4134387A" w14:textId="189E712C" w:rsidR="001F29C0" w:rsidRPr="007130C1" w:rsidRDefault="00CB3209" w:rsidP="00444658">
      <w:pPr>
        <w:jc w:val="both"/>
        <w:rPr>
          <w:rFonts w:ascii="Tahoma" w:eastAsiaTheme="minorHAnsi" w:hAnsi="Tahoma" w:cs="Tahoma"/>
          <w:bCs/>
        </w:rPr>
      </w:pPr>
      <w:r w:rsidRPr="007130C1">
        <w:rPr>
          <w:rFonts w:ascii="Tahoma" w:eastAsiaTheme="minorHAnsi" w:hAnsi="Tahoma" w:cs="Tahoma"/>
          <w:bCs/>
        </w:rPr>
        <w:t xml:space="preserve">Nadzorni odbor </w:t>
      </w:r>
      <w:r w:rsidR="00444658" w:rsidRPr="007130C1">
        <w:rPr>
          <w:rFonts w:ascii="Tahoma" w:eastAsiaTheme="minorHAnsi" w:hAnsi="Tahoma" w:cs="Tahoma"/>
          <w:bCs/>
        </w:rPr>
        <w:t xml:space="preserve">Hrvatske komore inženjera elektrotehnike, </w:t>
      </w:r>
      <w:r w:rsidRPr="007130C1">
        <w:rPr>
          <w:rFonts w:ascii="Tahoma" w:eastAsiaTheme="minorHAnsi" w:hAnsi="Tahoma" w:cs="Tahoma"/>
          <w:bCs/>
        </w:rPr>
        <w:t>u sastavu Mirko Pupić, predsjednik, te Davor Mišković i Goran Pakasin, članovi,</w:t>
      </w:r>
      <w:r w:rsidR="006D5B4A" w:rsidRPr="007130C1">
        <w:rPr>
          <w:rFonts w:ascii="Tahoma" w:eastAsiaTheme="minorHAnsi" w:hAnsi="Tahoma" w:cs="Tahoma"/>
          <w:bCs/>
        </w:rPr>
        <w:t xml:space="preserve"> </w:t>
      </w:r>
      <w:r w:rsidR="00BC7092" w:rsidRPr="007130C1">
        <w:rPr>
          <w:rFonts w:ascii="Tahoma" w:eastAsiaTheme="minorHAnsi" w:hAnsi="Tahoma" w:cs="Tahoma"/>
          <w:bCs/>
        </w:rPr>
        <w:t xml:space="preserve">održali su </w:t>
      </w:r>
      <w:r w:rsidR="005B64EB">
        <w:rPr>
          <w:rFonts w:ascii="Tahoma" w:eastAsiaTheme="minorHAnsi" w:hAnsi="Tahoma" w:cs="Tahoma"/>
          <w:bCs/>
        </w:rPr>
        <w:t>dvije</w:t>
      </w:r>
      <w:r w:rsidR="00444658" w:rsidRPr="007130C1">
        <w:rPr>
          <w:rFonts w:ascii="Tahoma" w:eastAsiaTheme="minorHAnsi" w:hAnsi="Tahoma" w:cs="Tahoma"/>
          <w:bCs/>
        </w:rPr>
        <w:t xml:space="preserve"> </w:t>
      </w:r>
      <w:r w:rsidR="00BC7092" w:rsidRPr="007130C1">
        <w:rPr>
          <w:rFonts w:ascii="Tahoma" w:eastAsiaTheme="minorHAnsi" w:hAnsi="Tahoma" w:cs="Tahoma"/>
          <w:bCs/>
        </w:rPr>
        <w:t>sjednic</w:t>
      </w:r>
      <w:r w:rsidR="005B64EB">
        <w:rPr>
          <w:rFonts w:ascii="Tahoma" w:eastAsiaTheme="minorHAnsi" w:hAnsi="Tahoma" w:cs="Tahoma"/>
          <w:bCs/>
        </w:rPr>
        <w:t>e</w:t>
      </w:r>
      <w:r w:rsidR="00BC7092" w:rsidRPr="007130C1">
        <w:rPr>
          <w:rFonts w:ascii="Tahoma" w:eastAsiaTheme="minorHAnsi" w:hAnsi="Tahoma" w:cs="Tahoma"/>
          <w:bCs/>
        </w:rPr>
        <w:t xml:space="preserve"> </w:t>
      </w:r>
      <w:r w:rsidR="001F29C0" w:rsidRPr="007130C1">
        <w:rPr>
          <w:rFonts w:ascii="Tahoma" w:eastAsiaTheme="minorHAnsi" w:hAnsi="Tahoma" w:cs="Tahoma"/>
          <w:bCs/>
        </w:rPr>
        <w:t>N</w:t>
      </w:r>
      <w:r w:rsidR="00BC7092" w:rsidRPr="007130C1">
        <w:rPr>
          <w:rFonts w:ascii="Tahoma" w:eastAsiaTheme="minorHAnsi" w:hAnsi="Tahoma" w:cs="Tahoma"/>
          <w:bCs/>
        </w:rPr>
        <w:t xml:space="preserve">adzornog odbora </w:t>
      </w:r>
      <w:r w:rsidR="00444658" w:rsidRPr="007130C1">
        <w:rPr>
          <w:rFonts w:ascii="Tahoma" w:eastAsiaTheme="minorHAnsi" w:hAnsi="Tahoma" w:cs="Tahoma"/>
          <w:bCs/>
        </w:rPr>
        <w:t xml:space="preserve">Komore. </w:t>
      </w:r>
    </w:p>
    <w:p w14:paraId="2006DCB1" w14:textId="72D082C3" w:rsidR="006A2B9D" w:rsidRPr="007130C1" w:rsidRDefault="001F29C0" w:rsidP="00C85F8C">
      <w:pPr>
        <w:spacing w:after="0" w:line="240" w:lineRule="auto"/>
        <w:jc w:val="both"/>
        <w:rPr>
          <w:rFonts w:ascii="Tahoma" w:hAnsi="Tahoma" w:cs="Tahoma"/>
        </w:rPr>
      </w:pPr>
      <w:r w:rsidRPr="007130C1">
        <w:rPr>
          <w:rFonts w:ascii="Tahoma" w:eastAsiaTheme="minorHAnsi" w:hAnsi="Tahoma" w:cs="Tahoma"/>
          <w:bCs/>
        </w:rPr>
        <w:t>N</w:t>
      </w:r>
      <w:r w:rsidR="00444658" w:rsidRPr="007130C1">
        <w:rPr>
          <w:rFonts w:ascii="Tahoma" w:hAnsi="Tahoma" w:cs="Tahoma"/>
        </w:rPr>
        <w:t>a sjednic</w:t>
      </w:r>
      <w:r w:rsidR="005B64EB">
        <w:rPr>
          <w:rFonts w:ascii="Tahoma" w:hAnsi="Tahoma" w:cs="Tahoma"/>
        </w:rPr>
        <w:t>ama je</w:t>
      </w:r>
      <w:r w:rsidR="00444658" w:rsidRPr="007130C1">
        <w:rPr>
          <w:rFonts w:ascii="Tahoma" w:hAnsi="Tahoma" w:cs="Tahoma"/>
        </w:rPr>
        <w:t xml:space="preserve"> razmatran rad Upravnog odbora Komore uvidom u </w:t>
      </w:r>
      <w:r w:rsidR="00F46DDD" w:rsidRPr="007130C1">
        <w:rPr>
          <w:rFonts w:ascii="Tahoma" w:hAnsi="Tahoma" w:cs="Tahoma"/>
        </w:rPr>
        <w:t xml:space="preserve">sve </w:t>
      </w:r>
      <w:r w:rsidR="00444658" w:rsidRPr="007130C1">
        <w:rPr>
          <w:rFonts w:ascii="Tahoma" w:hAnsi="Tahoma" w:cs="Tahoma"/>
        </w:rPr>
        <w:t xml:space="preserve">zapisnike </w:t>
      </w:r>
      <w:r w:rsidR="00F46DDD" w:rsidRPr="007130C1">
        <w:rPr>
          <w:rFonts w:ascii="Tahoma" w:hAnsi="Tahoma" w:cs="Tahoma"/>
        </w:rPr>
        <w:t xml:space="preserve">sa </w:t>
      </w:r>
      <w:r w:rsidR="00444658" w:rsidRPr="007130C1">
        <w:rPr>
          <w:rFonts w:ascii="Tahoma" w:hAnsi="Tahoma" w:cs="Tahoma"/>
        </w:rPr>
        <w:t xml:space="preserve">sjednica Upravnog odbora, rad Tajništva </w:t>
      </w:r>
      <w:r w:rsidR="006A2B9D" w:rsidRPr="007130C1">
        <w:rPr>
          <w:rFonts w:ascii="Tahoma" w:hAnsi="Tahoma" w:cs="Tahoma"/>
        </w:rPr>
        <w:t>Komore za 202</w:t>
      </w:r>
      <w:r w:rsidR="005B64EB">
        <w:rPr>
          <w:rFonts w:ascii="Tahoma" w:hAnsi="Tahoma" w:cs="Tahoma"/>
        </w:rPr>
        <w:t>1</w:t>
      </w:r>
      <w:r w:rsidR="006A2B9D" w:rsidRPr="007130C1">
        <w:rPr>
          <w:rFonts w:ascii="Tahoma" w:hAnsi="Tahoma" w:cs="Tahoma"/>
        </w:rPr>
        <w:t xml:space="preserve">. </w:t>
      </w:r>
      <w:r w:rsidR="00444658" w:rsidRPr="007130C1">
        <w:rPr>
          <w:rFonts w:ascii="Tahoma" w:hAnsi="Tahoma" w:cs="Tahoma"/>
        </w:rPr>
        <w:t>na temelju izvješća glavne tajnice</w:t>
      </w:r>
      <w:r w:rsidR="006A2B9D" w:rsidRPr="007130C1">
        <w:rPr>
          <w:rFonts w:ascii="Tahoma" w:hAnsi="Tahoma" w:cs="Tahoma"/>
        </w:rPr>
        <w:t xml:space="preserve"> kao i</w:t>
      </w:r>
      <w:r w:rsidR="00444658" w:rsidRPr="007130C1">
        <w:rPr>
          <w:rFonts w:ascii="Tahoma" w:hAnsi="Tahoma" w:cs="Tahoma"/>
        </w:rPr>
        <w:t xml:space="preserve"> </w:t>
      </w:r>
      <w:r w:rsidR="006A2B9D" w:rsidRPr="007130C1">
        <w:rPr>
          <w:rFonts w:ascii="Tahoma" w:hAnsi="Tahoma" w:cs="Tahoma"/>
        </w:rPr>
        <w:t>rad Komore za 202</w:t>
      </w:r>
      <w:r w:rsidR="005B64EB">
        <w:rPr>
          <w:rFonts w:ascii="Tahoma" w:hAnsi="Tahoma" w:cs="Tahoma"/>
        </w:rPr>
        <w:t>1</w:t>
      </w:r>
      <w:r w:rsidR="006A2B9D" w:rsidRPr="007130C1">
        <w:rPr>
          <w:rFonts w:ascii="Tahoma" w:hAnsi="Tahoma" w:cs="Tahoma"/>
        </w:rPr>
        <w:t>. na temelju</w:t>
      </w:r>
      <w:r w:rsidR="00444658" w:rsidRPr="007130C1">
        <w:rPr>
          <w:rFonts w:ascii="Tahoma" w:hAnsi="Tahoma" w:cs="Tahoma"/>
        </w:rPr>
        <w:t xml:space="preserve"> izvješć</w:t>
      </w:r>
      <w:r w:rsidR="006A2B9D" w:rsidRPr="007130C1">
        <w:rPr>
          <w:rFonts w:ascii="Tahoma" w:hAnsi="Tahoma" w:cs="Tahoma"/>
        </w:rPr>
        <w:t>a</w:t>
      </w:r>
      <w:r w:rsidR="00444658" w:rsidRPr="007130C1">
        <w:rPr>
          <w:rFonts w:ascii="Tahoma" w:hAnsi="Tahoma" w:cs="Tahoma"/>
        </w:rPr>
        <w:t xml:space="preserve"> predsjednika Komore.</w:t>
      </w:r>
    </w:p>
    <w:p w14:paraId="28B52D6B" w14:textId="51CE325E" w:rsidR="00444658" w:rsidRDefault="00F46DDD" w:rsidP="00C85F8C">
      <w:pPr>
        <w:spacing w:after="0" w:line="240" w:lineRule="auto"/>
        <w:jc w:val="both"/>
        <w:rPr>
          <w:rFonts w:ascii="Tahoma" w:hAnsi="Tahoma" w:cs="Tahoma"/>
        </w:rPr>
      </w:pPr>
      <w:r w:rsidRPr="007130C1">
        <w:rPr>
          <w:rFonts w:ascii="Tahoma" w:hAnsi="Tahoma" w:cs="Tahoma"/>
        </w:rPr>
        <w:lastRenderedPageBreak/>
        <w:t>Također je razmatrano financijsko i revizorsko izvješće za 202</w:t>
      </w:r>
      <w:r w:rsidR="005B64EB">
        <w:rPr>
          <w:rFonts w:ascii="Tahoma" w:hAnsi="Tahoma" w:cs="Tahoma"/>
        </w:rPr>
        <w:t>1</w:t>
      </w:r>
      <w:r w:rsidRPr="007130C1">
        <w:rPr>
          <w:rFonts w:ascii="Tahoma" w:hAnsi="Tahoma" w:cs="Tahoma"/>
        </w:rPr>
        <w:t xml:space="preserve">. te </w:t>
      </w:r>
      <w:r w:rsidR="006A2B9D" w:rsidRPr="007130C1">
        <w:rPr>
          <w:rFonts w:ascii="Tahoma" w:hAnsi="Tahoma" w:cs="Tahoma"/>
        </w:rPr>
        <w:t xml:space="preserve">je </w:t>
      </w:r>
      <w:r w:rsidRPr="007130C1">
        <w:rPr>
          <w:rFonts w:ascii="Tahoma" w:hAnsi="Tahoma" w:cs="Tahoma"/>
        </w:rPr>
        <w:t>prihvaćeno izvješće o radu Nadzornog odbor</w:t>
      </w:r>
      <w:r w:rsidR="00473C42" w:rsidRPr="007130C1">
        <w:rPr>
          <w:rFonts w:ascii="Tahoma" w:hAnsi="Tahoma" w:cs="Tahoma"/>
        </w:rPr>
        <w:t>a</w:t>
      </w:r>
      <w:r w:rsidRPr="007130C1">
        <w:rPr>
          <w:rFonts w:ascii="Tahoma" w:hAnsi="Tahoma" w:cs="Tahoma"/>
        </w:rPr>
        <w:t xml:space="preserve"> Hrvatske komore inženjera elektrotehnike</w:t>
      </w:r>
      <w:r w:rsidR="00473C42" w:rsidRPr="007130C1">
        <w:rPr>
          <w:rFonts w:ascii="Tahoma" w:hAnsi="Tahoma" w:cs="Tahoma"/>
        </w:rPr>
        <w:t xml:space="preserve">, a koje je </w:t>
      </w:r>
      <w:r w:rsidR="00E906F6">
        <w:rPr>
          <w:rFonts w:ascii="Tahoma" w:hAnsi="Tahoma" w:cs="Tahoma"/>
        </w:rPr>
        <w:t xml:space="preserve">usvojeno od strane </w:t>
      </w:r>
      <w:r w:rsidR="00473C42" w:rsidRPr="007130C1">
        <w:rPr>
          <w:rFonts w:ascii="Tahoma" w:hAnsi="Tahoma" w:cs="Tahoma"/>
        </w:rPr>
        <w:t>Skupštine Komore.</w:t>
      </w:r>
    </w:p>
    <w:p w14:paraId="6E6F3170" w14:textId="77777777" w:rsidR="005B4716" w:rsidRPr="007130C1" w:rsidRDefault="005B4716" w:rsidP="00C85F8C">
      <w:pPr>
        <w:spacing w:after="0" w:line="240" w:lineRule="auto"/>
        <w:jc w:val="both"/>
        <w:rPr>
          <w:rFonts w:ascii="Tahoma" w:hAnsi="Tahoma" w:cs="Tahoma"/>
        </w:rPr>
      </w:pPr>
    </w:p>
    <w:p w14:paraId="5CC45E8B" w14:textId="77777777" w:rsidR="006D6176" w:rsidRPr="007130C1" w:rsidRDefault="00CB3209" w:rsidP="00C85F8C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b/>
          <w:bCs/>
        </w:rPr>
      </w:pPr>
      <w:r w:rsidRPr="007130C1">
        <w:rPr>
          <w:rFonts w:ascii="Tahoma" w:eastAsiaTheme="minorHAnsi" w:hAnsi="Tahoma" w:cs="Tahoma"/>
          <w:b/>
          <w:bCs/>
        </w:rPr>
        <w:t>2.3.</w:t>
      </w:r>
      <w:r w:rsidR="006D6176" w:rsidRPr="007130C1">
        <w:rPr>
          <w:rFonts w:ascii="Tahoma" w:eastAsiaTheme="minorHAnsi" w:hAnsi="Tahoma" w:cs="Tahoma"/>
          <w:b/>
          <w:bCs/>
        </w:rPr>
        <w:t xml:space="preserve"> Upravni odbor Komore</w:t>
      </w:r>
    </w:p>
    <w:p w14:paraId="746BDBD3" w14:textId="77777777" w:rsidR="008B5E51" w:rsidRPr="007130C1" w:rsidRDefault="008B5E51" w:rsidP="001F29C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b/>
          <w:bCs/>
        </w:rPr>
      </w:pPr>
    </w:p>
    <w:p w14:paraId="45A23F8C" w14:textId="034AF2A2" w:rsidR="002F2E9E" w:rsidRPr="007130C1" w:rsidRDefault="001937AA" w:rsidP="001F29C0">
      <w:pPr>
        <w:spacing w:after="160" w:line="259" w:lineRule="auto"/>
        <w:jc w:val="both"/>
        <w:rPr>
          <w:rFonts w:ascii="Tahoma" w:hAnsi="Tahoma" w:cs="Tahoma"/>
        </w:rPr>
      </w:pPr>
      <w:r w:rsidRPr="007130C1">
        <w:rPr>
          <w:rFonts w:ascii="Tahoma" w:hAnsi="Tahoma" w:cs="Tahoma"/>
        </w:rPr>
        <w:t>Tijekom 202</w:t>
      </w:r>
      <w:r w:rsidR="00E906F6">
        <w:rPr>
          <w:rFonts w:ascii="Tahoma" w:hAnsi="Tahoma" w:cs="Tahoma"/>
        </w:rPr>
        <w:t>2</w:t>
      </w:r>
      <w:r w:rsidRPr="007130C1">
        <w:rPr>
          <w:rFonts w:ascii="Tahoma" w:hAnsi="Tahoma" w:cs="Tahoma"/>
        </w:rPr>
        <w:t xml:space="preserve">. godine održano je ukupno </w:t>
      </w:r>
      <w:r w:rsidR="00473C42" w:rsidRPr="007130C1">
        <w:rPr>
          <w:rFonts w:ascii="Tahoma" w:hAnsi="Tahoma" w:cs="Tahoma"/>
        </w:rPr>
        <w:t>osam</w:t>
      </w:r>
      <w:r w:rsidRPr="007130C1">
        <w:rPr>
          <w:rFonts w:ascii="Tahoma" w:hAnsi="Tahoma" w:cs="Tahoma"/>
        </w:rPr>
        <w:t xml:space="preserve"> sjednica Upravnog odbora Hrvatske komore inženjera elektrotehnike.</w:t>
      </w:r>
    </w:p>
    <w:p w14:paraId="04CD6E01" w14:textId="2A8BA26F" w:rsidR="00BE21AC" w:rsidRPr="007130C1" w:rsidRDefault="00BC6426" w:rsidP="001F29C0">
      <w:pPr>
        <w:spacing w:after="160" w:line="259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</w:t>
      </w:r>
      <w:r w:rsidR="001937AA" w:rsidRPr="007130C1">
        <w:rPr>
          <w:rFonts w:ascii="Tahoma" w:hAnsi="Tahoma" w:cs="Tahoma"/>
        </w:rPr>
        <w:t>jednic</w:t>
      </w:r>
      <w:r w:rsidR="00473C42" w:rsidRPr="007130C1">
        <w:rPr>
          <w:rFonts w:ascii="Tahoma" w:hAnsi="Tahoma" w:cs="Tahoma"/>
        </w:rPr>
        <w:t>e</w:t>
      </w:r>
      <w:r w:rsidR="001937AA" w:rsidRPr="007130C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su </w:t>
      </w:r>
      <w:r w:rsidR="001937AA" w:rsidRPr="007130C1">
        <w:rPr>
          <w:rFonts w:ascii="Tahoma" w:hAnsi="Tahoma" w:cs="Tahoma"/>
        </w:rPr>
        <w:t>održan</w:t>
      </w:r>
      <w:r w:rsidR="00473C42" w:rsidRPr="007130C1">
        <w:rPr>
          <w:rFonts w:ascii="Tahoma" w:hAnsi="Tahoma" w:cs="Tahoma"/>
        </w:rPr>
        <w:t>e</w:t>
      </w:r>
      <w:r w:rsidR="001937AA" w:rsidRPr="007130C1">
        <w:rPr>
          <w:rFonts w:ascii="Tahoma" w:hAnsi="Tahoma" w:cs="Tahoma"/>
        </w:rPr>
        <w:t xml:space="preserve"> </w:t>
      </w:r>
      <w:r w:rsidR="00BE21AC" w:rsidRPr="007130C1">
        <w:rPr>
          <w:rFonts w:ascii="Tahoma" w:hAnsi="Tahoma" w:cs="Tahoma"/>
        </w:rPr>
        <w:t xml:space="preserve">uživo </w:t>
      </w:r>
      <w:r w:rsidR="001937AA" w:rsidRPr="007130C1">
        <w:rPr>
          <w:rFonts w:ascii="Tahoma" w:hAnsi="Tahoma" w:cs="Tahoma"/>
        </w:rPr>
        <w:t xml:space="preserve">u Zagrebu, </w:t>
      </w:r>
      <w:r w:rsidR="00473C42" w:rsidRPr="007130C1">
        <w:rPr>
          <w:rFonts w:ascii="Tahoma" w:hAnsi="Tahoma" w:cs="Tahoma"/>
        </w:rPr>
        <w:t>u prostorijama Komore</w:t>
      </w:r>
      <w:r>
        <w:rPr>
          <w:rFonts w:ascii="Tahoma" w:hAnsi="Tahoma" w:cs="Tahoma"/>
        </w:rPr>
        <w:t>, osim jedne koja je održana uživo u Osijeku.</w:t>
      </w:r>
    </w:p>
    <w:p w14:paraId="44B64DE1" w14:textId="36A80D6A" w:rsidR="00BE21AC" w:rsidRPr="007130C1" w:rsidRDefault="001937AA" w:rsidP="001F29C0">
      <w:pPr>
        <w:spacing w:after="160" w:line="259" w:lineRule="auto"/>
        <w:jc w:val="both"/>
        <w:rPr>
          <w:rFonts w:ascii="Tahoma" w:hAnsi="Tahoma" w:cs="Tahoma"/>
        </w:rPr>
      </w:pPr>
      <w:r w:rsidRPr="007130C1">
        <w:rPr>
          <w:rFonts w:ascii="Tahoma" w:hAnsi="Tahoma" w:cs="Tahoma"/>
        </w:rPr>
        <w:t>Upravni odbor Komore donio je</w:t>
      </w:r>
      <w:r w:rsidR="00E906F6">
        <w:rPr>
          <w:rFonts w:ascii="Tahoma" w:hAnsi="Tahoma" w:cs="Tahoma"/>
        </w:rPr>
        <w:t xml:space="preserve"> odluke o</w:t>
      </w:r>
      <w:r w:rsidR="00BE21AC" w:rsidRPr="007130C1">
        <w:rPr>
          <w:rFonts w:ascii="Tahoma" w:hAnsi="Tahoma" w:cs="Tahoma"/>
        </w:rPr>
        <w:t>:</w:t>
      </w:r>
    </w:p>
    <w:p w14:paraId="04027478" w14:textId="77777777" w:rsidR="00E906F6" w:rsidRPr="003D411B" w:rsidRDefault="00E906F6" w:rsidP="00E906F6">
      <w:pPr>
        <w:pStyle w:val="Odlomakpopisa"/>
        <w:numPr>
          <w:ilvl w:val="0"/>
          <w:numId w:val="28"/>
        </w:numPr>
        <w:rPr>
          <w:rFonts w:ascii="Arial" w:hAnsi="Arial" w:cs="Arial"/>
          <w:bCs/>
        </w:rPr>
      </w:pPr>
      <w:r w:rsidRPr="003D411B">
        <w:rPr>
          <w:rFonts w:ascii="Arial" w:hAnsi="Arial" w:cs="Arial"/>
          <w:bCs/>
        </w:rPr>
        <w:t>obnovi obveznog osiguranju od profesionalne odgovornosti za sve aktivne članove Komore</w:t>
      </w:r>
    </w:p>
    <w:p w14:paraId="6D3ADCF5" w14:textId="77777777" w:rsidR="00E906F6" w:rsidRPr="003D411B" w:rsidRDefault="00E906F6" w:rsidP="00E906F6">
      <w:pPr>
        <w:pStyle w:val="Odlomakpopisa"/>
        <w:numPr>
          <w:ilvl w:val="0"/>
          <w:numId w:val="28"/>
        </w:numPr>
        <w:rPr>
          <w:rFonts w:ascii="Arial" w:hAnsi="Arial" w:cs="Arial"/>
          <w:bCs/>
        </w:rPr>
      </w:pPr>
      <w:r w:rsidRPr="003D411B">
        <w:rPr>
          <w:rFonts w:ascii="Arial" w:hAnsi="Arial" w:cs="Arial"/>
          <w:bCs/>
        </w:rPr>
        <w:t>obnovi pristupa repozitoriju Hrvatskog zavoda za norme za sve aktivne članove Komore</w:t>
      </w:r>
    </w:p>
    <w:p w14:paraId="063B9A25" w14:textId="77777777" w:rsidR="00E906F6" w:rsidRPr="003D411B" w:rsidRDefault="00E906F6" w:rsidP="00E906F6">
      <w:pPr>
        <w:pStyle w:val="Odlomakpopisa"/>
        <w:numPr>
          <w:ilvl w:val="0"/>
          <w:numId w:val="28"/>
        </w:numPr>
        <w:spacing w:after="0" w:line="240" w:lineRule="auto"/>
        <w:rPr>
          <w:rFonts w:ascii="Arial" w:hAnsi="Arial" w:cs="Arial"/>
          <w:bCs/>
        </w:rPr>
      </w:pPr>
      <w:r w:rsidRPr="003D411B">
        <w:rPr>
          <w:rFonts w:ascii="Arial" w:hAnsi="Arial" w:cs="Arial"/>
          <w:bCs/>
        </w:rPr>
        <w:t>sponzoriranju konferencije SST 2022</w:t>
      </w:r>
    </w:p>
    <w:p w14:paraId="379529BA" w14:textId="77777777" w:rsidR="00E906F6" w:rsidRPr="003D411B" w:rsidRDefault="00E906F6" w:rsidP="00E906F6">
      <w:pPr>
        <w:pStyle w:val="Odlomakpopisa"/>
        <w:numPr>
          <w:ilvl w:val="0"/>
          <w:numId w:val="28"/>
        </w:numPr>
        <w:spacing w:after="0" w:line="240" w:lineRule="auto"/>
        <w:rPr>
          <w:rFonts w:ascii="Arial" w:hAnsi="Arial" w:cs="Arial"/>
          <w:bCs/>
        </w:rPr>
      </w:pPr>
      <w:r w:rsidRPr="003D411B">
        <w:rPr>
          <w:rFonts w:ascii="Arial" w:hAnsi="Arial" w:cs="Arial"/>
          <w:bCs/>
        </w:rPr>
        <w:t>donaciji najboljem studentu Fakulteta elektrotehnike, računarstva i informacijskih tehnologija Osijek</w:t>
      </w:r>
    </w:p>
    <w:p w14:paraId="706E8575" w14:textId="77777777" w:rsidR="00E906F6" w:rsidRPr="003D411B" w:rsidRDefault="00E906F6" w:rsidP="00E906F6">
      <w:pPr>
        <w:pStyle w:val="Odlomakpopisa"/>
        <w:numPr>
          <w:ilvl w:val="0"/>
          <w:numId w:val="28"/>
        </w:numPr>
        <w:spacing w:after="0" w:line="240" w:lineRule="auto"/>
        <w:rPr>
          <w:rFonts w:ascii="Arial" w:hAnsi="Arial" w:cs="Arial"/>
          <w:bCs/>
        </w:rPr>
      </w:pPr>
      <w:r w:rsidRPr="003D411B">
        <w:rPr>
          <w:rFonts w:ascii="Arial" w:hAnsi="Arial" w:cs="Arial"/>
          <w:bCs/>
        </w:rPr>
        <w:t>pokrivanju svih troškova vezanih za izradu i slanje korporativnih kartica za članove Komore</w:t>
      </w:r>
    </w:p>
    <w:p w14:paraId="5B02BEE1" w14:textId="77777777" w:rsidR="00E906F6" w:rsidRPr="003D411B" w:rsidRDefault="00E906F6" w:rsidP="00E906F6">
      <w:pPr>
        <w:pStyle w:val="Odlomakpopisa"/>
        <w:numPr>
          <w:ilvl w:val="0"/>
          <w:numId w:val="28"/>
        </w:numPr>
        <w:spacing w:after="0" w:line="240" w:lineRule="auto"/>
        <w:rPr>
          <w:rFonts w:ascii="Arial" w:hAnsi="Arial" w:cs="Arial"/>
          <w:bCs/>
        </w:rPr>
      </w:pPr>
      <w:r w:rsidRPr="003D411B">
        <w:rPr>
          <w:rFonts w:ascii="Arial" w:hAnsi="Arial" w:cs="Arial"/>
          <w:bCs/>
        </w:rPr>
        <w:t>terminu i mjestu održavanja 15. Dana inženjera elektrotehnike</w:t>
      </w:r>
    </w:p>
    <w:p w14:paraId="1361B4CD" w14:textId="77777777" w:rsidR="00E906F6" w:rsidRPr="003D411B" w:rsidRDefault="00E906F6" w:rsidP="00E906F6">
      <w:pPr>
        <w:pStyle w:val="Odlomakpopis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3D411B">
        <w:rPr>
          <w:rFonts w:ascii="Arial" w:hAnsi="Arial" w:cs="Arial"/>
          <w:bCs/>
        </w:rPr>
        <w:t>naknadama za usluge koje pruža Komora</w:t>
      </w:r>
    </w:p>
    <w:p w14:paraId="2661E801" w14:textId="77777777" w:rsidR="00E906F6" w:rsidRPr="003D411B" w:rsidRDefault="00E906F6" w:rsidP="00E906F6">
      <w:pPr>
        <w:pStyle w:val="Odlomakpopisa"/>
        <w:numPr>
          <w:ilvl w:val="0"/>
          <w:numId w:val="28"/>
        </w:numPr>
        <w:jc w:val="both"/>
        <w:rPr>
          <w:rFonts w:ascii="Arial" w:hAnsi="Arial" w:cs="Arial"/>
        </w:rPr>
      </w:pPr>
      <w:r w:rsidRPr="003D411B">
        <w:rPr>
          <w:rFonts w:ascii="Arial" w:hAnsi="Arial" w:cs="Arial"/>
        </w:rPr>
        <w:t>plan</w:t>
      </w:r>
      <w:r>
        <w:rPr>
          <w:rFonts w:ascii="Arial" w:hAnsi="Arial" w:cs="Arial"/>
        </w:rPr>
        <w:t>u</w:t>
      </w:r>
      <w:r w:rsidRPr="003D411B">
        <w:rPr>
          <w:rFonts w:ascii="Arial" w:hAnsi="Arial" w:cs="Arial"/>
        </w:rPr>
        <w:t xml:space="preserve"> stručnoga usavršavanja Komore za 2023. godinu</w:t>
      </w:r>
    </w:p>
    <w:p w14:paraId="150E2570" w14:textId="77777777" w:rsidR="00E906F6" w:rsidRPr="003D411B" w:rsidRDefault="00E906F6" w:rsidP="00E906F6">
      <w:pPr>
        <w:pStyle w:val="Odlomakpopisa"/>
        <w:numPr>
          <w:ilvl w:val="0"/>
          <w:numId w:val="28"/>
        </w:numPr>
        <w:jc w:val="both"/>
        <w:rPr>
          <w:rFonts w:ascii="Arial" w:hAnsi="Arial" w:cs="Arial"/>
        </w:rPr>
      </w:pPr>
      <w:r w:rsidRPr="003D411B">
        <w:rPr>
          <w:rFonts w:ascii="Arial" w:hAnsi="Arial" w:cs="Arial"/>
        </w:rPr>
        <w:t>godišnjem programu stručnoga nadzora nad radom članova Komore za 2023. godinu</w:t>
      </w:r>
    </w:p>
    <w:p w14:paraId="7C8BC5BF" w14:textId="6684EE6F" w:rsidR="001937AA" w:rsidRPr="007130C1" w:rsidRDefault="001937AA" w:rsidP="001F29C0">
      <w:pPr>
        <w:spacing w:after="160" w:line="259" w:lineRule="auto"/>
        <w:jc w:val="both"/>
        <w:rPr>
          <w:rFonts w:ascii="Tahoma" w:hAnsi="Tahoma" w:cs="Tahoma"/>
        </w:rPr>
      </w:pPr>
      <w:r w:rsidRPr="007130C1">
        <w:rPr>
          <w:rFonts w:ascii="Tahoma" w:hAnsi="Tahoma" w:cs="Tahoma"/>
        </w:rPr>
        <w:t>Nadalje</w:t>
      </w:r>
      <w:r w:rsidR="00BE21AC" w:rsidRPr="007130C1">
        <w:rPr>
          <w:rFonts w:ascii="Tahoma" w:hAnsi="Tahoma" w:cs="Tahoma"/>
        </w:rPr>
        <w:t xml:space="preserve">, </w:t>
      </w:r>
      <w:r w:rsidRPr="007130C1">
        <w:rPr>
          <w:rFonts w:ascii="Tahoma" w:hAnsi="Tahoma" w:cs="Tahoma"/>
        </w:rPr>
        <w:t xml:space="preserve">usvojeno je izvješće o stručnome nadzoru nad radom članova </w:t>
      </w:r>
      <w:r w:rsidR="00C85F8C" w:rsidRPr="007130C1">
        <w:rPr>
          <w:rFonts w:ascii="Tahoma" w:hAnsi="Tahoma" w:cs="Tahoma"/>
        </w:rPr>
        <w:t>K</w:t>
      </w:r>
      <w:r w:rsidRPr="007130C1">
        <w:rPr>
          <w:rFonts w:ascii="Tahoma" w:hAnsi="Tahoma" w:cs="Tahoma"/>
        </w:rPr>
        <w:t>omore</w:t>
      </w:r>
      <w:r w:rsidR="00BE21AC" w:rsidRPr="007130C1">
        <w:rPr>
          <w:rFonts w:ascii="Tahoma" w:hAnsi="Tahoma" w:cs="Tahoma"/>
        </w:rPr>
        <w:t xml:space="preserve"> </w:t>
      </w:r>
      <w:r w:rsidR="00C85F8C" w:rsidRPr="007130C1">
        <w:rPr>
          <w:rFonts w:ascii="Tahoma" w:hAnsi="Tahoma" w:cs="Tahoma"/>
        </w:rPr>
        <w:t>za 202</w:t>
      </w:r>
      <w:r w:rsidR="00E906F6">
        <w:rPr>
          <w:rFonts w:ascii="Tahoma" w:hAnsi="Tahoma" w:cs="Tahoma"/>
        </w:rPr>
        <w:t>1</w:t>
      </w:r>
      <w:r w:rsidR="00C85F8C" w:rsidRPr="007130C1">
        <w:rPr>
          <w:rFonts w:ascii="Tahoma" w:hAnsi="Tahoma" w:cs="Tahoma"/>
        </w:rPr>
        <w:t xml:space="preserve">. </w:t>
      </w:r>
      <w:r w:rsidRPr="007130C1">
        <w:rPr>
          <w:rFonts w:ascii="Tahoma" w:hAnsi="Tahoma" w:cs="Tahoma"/>
        </w:rPr>
        <w:t>te je isto upućeno nadležnom ministarstvu na znanje.</w:t>
      </w:r>
    </w:p>
    <w:p w14:paraId="192E3AC8" w14:textId="43B410A3" w:rsidR="001937AA" w:rsidRPr="007130C1" w:rsidRDefault="001937AA" w:rsidP="001F29C0">
      <w:pPr>
        <w:spacing w:after="160" w:line="259" w:lineRule="auto"/>
        <w:jc w:val="both"/>
        <w:rPr>
          <w:rFonts w:ascii="Tahoma" w:hAnsi="Tahoma" w:cs="Tahoma"/>
        </w:rPr>
      </w:pPr>
      <w:r w:rsidRPr="007130C1">
        <w:rPr>
          <w:rFonts w:ascii="Tahoma" w:hAnsi="Tahoma" w:cs="Tahoma"/>
        </w:rPr>
        <w:t>Također</w:t>
      </w:r>
      <w:r w:rsidR="00BE21AC" w:rsidRPr="007130C1">
        <w:rPr>
          <w:rFonts w:ascii="Tahoma" w:hAnsi="Tahoma" w:cs="Tahoma"/>
        </w:rPr>
        <w:t>,</w:t>
      </w:r>
      <w:r w:rsidR="001F29C0" w:rsidRPr="007130C1">
        <w:rPr>
          <w:rFonts w:ascii="Tahoma" w:hAnsi="Tahoma" w:cs="Tahoma"/>
        </w:rPr>
        <w:t xml:space="preserve"> </w:t>
      </w:r>
      <w:r w:rsidRPr="007130C1">
        <w:rPr>
          <w:rFonts w:ascii="Tahoma" w:hAnsi="Tahoma" w:cs="Tahoma"/>
        </w:rPr>
        <w:t xml:space="preserve">donesene su </w:t>
      </w:r>
      <w:r w:rsidR="00F31F0B" w:rsidRPr="007130C1">
        <w:rPr>
          <w:rFonts w:ascii="Tahoma" w:hAnsi="Tahoma" w:cs="Tahoma"/>
        </w:rPr>
        <w:t xml:space="preserve">i </w:t>
      </w:r>
      <w:r w:rsidR="00444658" w:rsidRPr="007130C1">
        <w:rPr>
          <w:rFonts w:ascii="Tahoma" w:hAnsi="Tahoma" w:cs="Tahoma"/>
        </w:rPr>
        <w:t xml:space="preserve">druge odluke </w:t>
      </w:r>
      <w:r w:rsidR="00F31F0B" w:rsidRPr="007130C1">
        <w:rPr>
          <w:rFonts w:ascii="Tahoma" w:hAnsi="Tahoma" w:cs="Tahoma"/>
        </w:rPr>
        <w:t xml:space="preserve">koje su bitne </w:t>
      </w:r>
      <w:r w:rsidR="00444658" w:rsidRPr="007130C1">
        <w:rPr>
          <w:rFonts w:ascii="Tahoma" w:hAnsi="Tahoma" w:cs="Tahoma"/>
        </w:rPr>
        <w:t>za normalno funkcioniranje rada Komore</w:t>
      </w:r>
      <w:r w:rsidR="00F31F0B" w:rsidRPr="007130C1">
        <w:rPr>
          <w:rFonts w:ascii="Tahoma" w:hAnsi="Tahoma" w:cs="Tahoma"/>
        </w:rPr>
        <w:t xml:space="preserve"> i Tajništva Komore</w:t>
      </w:r>
      <w:r w:rsidR="00444658" w:rsidRPr="007130C1">
        <w:rPr>
          <w:rFonts w:ascii="Tahoma" w:hAnsi="Tahoma" w:cs="Tahoma"/>
        </w:rPr>
        <w:t>.</w:t>
      </w:r>
    </w:p>
    <w:p w14:paraId="3320CC4C" w14:textId="77777777" w:rsidR="00A15D6A" w:rsidRPr="007130C1" w:rsidRDefault="00A15D6A" w:rsidP="00943D0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</w:rPr>
      </w:pPr>
    </w:p>
    <w:p w14:paraId="1195C8D2" w14:textId="77777777" w:rsidR="00CB3209" w:rsidRPr="007130C1" w:rsidRDefault="00CB3209" w:rsidP="006D6176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b/>
        </w:rPr>
      </w:pPr>
      <w:r w:rsidRPr="007130C1">
        <w:rPr>
          <w:rFonts w:ascii="Tahoma" w:eastAsiaTheme="minorHAnsi" w:hAnsi="Tahoma" w:cs="Tahoma"/>
          <w:b/>
        </w:rPr>
        <w:t>2.4. Područni odbori Komore</w:t>
      </w:r>
    </w:p>
    <w:p w14:paraId="3A45CAB3" w14:textId="77777777" w:rsidR="00CB3209" w:rsidRPr="007130C1" w:rsidRDefault="00CB3209" w:rsidP="006D6176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b/>
        </w:rPr>
      </w:pPr>
    </w:p>
    <w:p w14:paraId="1A497A6C" w14:textId="652E801D" w:rsidR="00CE3716" w:rsidRPr="005F78E1" w:rsidRDefault="00A6190A" w:rsidP="005F78E1">
      <w:pPr>
        <w:spacing w:after="0" w:line="240" w:lineRule="auto"/>
        <w:jc w:val="both"/>
        <w:rPr>
          <w:rFonts w:ascii="Tahoma" w:hAnsi="Tahoma" w:cs="Tahoma"/>
          <w:b/>
          <w:bCs/>
        </w:rPr>
      </w:pPr>
      <w:r w:rsidRPr="007130C1">
        <w:rPr>
          <w:rFonts w:ascii="Tahoma" w:hAnsi="Tahoma" w:cs="Tahoma"/>
        </w:rPr>
        <w:t xml:space="preserve">Područni odbori </w:t>
      </w:r>
      <w:r w:rsidR="00444658" w:rsidRPr="007130C1">
        <w:rPr>
          <w:rFonts w:ascii="Tahoma" w:hAnsi="Tahoma" w:cs="Tahoma"/>
        </w:rPr>
        <w:t>Komore</w:t>
      </w:r>
      <w:r w:rsidR="002438FA" w:rsidRPr="007130C1">
        <w:rPr>
          <w:rFonts w:ascii="Tahoma" w:hAnsi="Tahoma" w:cs="Tahoma"/>
        </w:rPr>
        <w:t xml:space="preserve"> tijekom 202</w:t>
      </w:r>
      <w:r w:rsidR="00E906F6">
        <w:rPr>
          <w:rFonts w:ascii="Tahoma" w:hAnsi="Tahoma" w:cs="Tahoma"/>
        </w:rPr>
        <w:t>2</w:t>
      </w:r>
      <w:r w:rsidR="002438FA" w:rsidRPr="007130C1">
        <w:rPr>
          <w:rFonts w:ascii="Tahoma" w:hAnsi="Tahoma" w:cs="Tahoma"/>
        </w:rPr>
        <w:t>.</w:t>
      </w:r>
      <w:r w:rsidR="00E906F6" w:rsidRPr="00E906F6">
        <w:rPr>
          <w:rFonts w:ascii="Tahoma" w:hAnsi="Tahoma" w:cs="Tahoma"/>
        </w:rPr>
        <w:t xml:space="preserve"> kao i tijekom prethodne</w:t>
      </w:r>
      <w:r w:rsidR="00E906F6">
        <w:rPr>
          <w:rFonts w:ascii="Tahoma" w:hAnsi="Tahoma" w:cs="Tahoma"/>
        </w:rPr>
        <w:t xml:space="preserve"> </w:t>
      </w:r>
      <w:r w:rsidR="00E906F6" w:rsidRPr="00E906F6">
        <w:rPr>
          <w:rFonts w:ascii="Tahoma" w:hAnsi="Tahoma" w:cs="Tahoma"/>
        </w:rPr>
        <w:t xml:space="preserve">dvije godine, </w:t>
      </w:r>
      <w:r w:rsidR="005F78E1">
        <w:rPr>
          <w:rFonts w:ascii="Tahoma" w:hAnsi="Tahoma" w:cs="Tahoma"/>
        </w:rPr>
        <w:t>svoje aktivnosti</w:t>
      </w:r>
      <w:r w:rsidR="005F78E1" w:rsidRPr="007130C1">
        <w:rPr>
          <w:rFonts w:ascii="Tahoma" w:hAnsi="Tahoma" w:cs="Tahoma"/>
        </w:rPr>
        <w:t xml:space="preserve"> </w:t>
      </w:r>
      <w:r w:rsidR="005F78E1">
        <w:rPr>
          <w:rFonts w:ascii="Tahoma" w:hAnsi="Tahoma" w:cs="Tahoma"/>
        </w:rPr>
        <w:t>su obavljale</w:t>
      </w:r>
      <w:r w:rsidR="005F78E1" w:rsidRPr="00E906F6">
        <w:rPr>
          <w:rFonts w:ascii="Tahoma" w:hAnsi="Tahoma" w:cs="Tahoma"/>
        </w:rPr>
        <w:t xml:space="preserve"> </w:t>
      </w:r>
      <w:r w:rsidR="00E906F6" w:rsidRPr="00E906F6">
        <w:rPr>
          <w:rFonts w:ascii="Tahoma" w:hAnsi="Tahoma" w:cs="Tahoma"/>
        </w:rPr>
        <w:t>u smanjenom opsegu</w:t>
      </w:r>
      <w:r w:rsidR="005F78E1">
        <w:rPr>
          <w:rFonts w:ascii="Tahoma" w:hAnsi="Tahoma" w:cs="Tahoma"/>
        </w:rPr>
        <w:t xml:space="preserve"> te su u prosijeku održane po dvije sjednice Vijeća područnih odbora, a zborovi područnih odbora nisu se održavali</w:t>
      </w:r>
      <w:r w:rsidR="00E906F6" w:rsidRPr="00E906F6">
        <w:rPr>
          <w:rFonts w:ascii="Tahoma" w:hAnsi="Tahoma" w:cs="Tahoma"/>
        </w:rPr>
        <w:t>.</w:t>
      </w:r>
      <w:r w:rsidR="005F78E1">
        <w:rPr>
          <w:rFonts w:ascii="Tahoma" w:hAnsi="Tahoma" w:cs="Tahoma"/>
        </w:rPr>
        <w:t xml:space="preserve"> B</w:t>
      </w:r>
      <w:r w:rsidR="005F78E1" w:rsidRPr="005F78E1">
        <w:rPr>
          <w:rFonts w:ascii="Tahoma" w:hAnsi="Tahoma" w:cs="Tahoma"/>
        </w:rPr>
        <w:t>itno je istaknut</w:t>
      </w:r>
      <w:r w:rsidR="005F78E1">
        <w:rPr>
          <w:rFonts w:ascii="Tahoma" w:hAnsi="Tahoma" w:cs="Tahoma"/>
        </w:rPr>
        <w:t>i</w:t>
      </w:r>
      <w:r w:rsidR="005F78E1" w:rsidRPr="005F78E1">
        <w:rPr>
          <w:rFonts w:ascii="Tahoma" w:hAnsi="Tahoma" w:cs="Tahoma"/>
        </w:rPr>
        <w:t xml:space="preserve"> da je na 13.</w:t>
      </w:r>
      <w:r w:rsidR="005F78E1">
        <w:rPr>
          <w:rFonts w:ascii="Tahoma" w:hAnsi="Tahoma" w:cs="Tahoma"/>
        </w:rPr>
        <w:t xml:space="preserve"> </w:t>
      </w:r>
      <w:r w:rsidR="005F78E1" w:rsidRPr="005F78E1">
        <w:rPr>
          <w:rFonts w:ascii="Tahoma" w:hAnsi="Tahoma" w:cs="Tahoma"/>
        </w:rPr>
        <w:t>sjednici Skupštine Hrvatske komore inženjera</w:t>
      </w:r>
      <w:r w:rsidR="005F78E1">
        <w:rPr>
          <w:rFonts w:ascii="Tahoma" w:hAnsi="Tahoma" w:cs="Tahoma"/>
        </w:rPr>
        <w:t xml:space="preserve"> </w:t>
      </w:r>
      <w:r w:rsidR="005F78E1" w:rsidRPr="005F78E1">
        <w:rPr>
          <w:rFonts w:ascii="Tahoma" w:hAnsi="Tahoma" w:cs="Tahoma"/>
        </w:rPr>
        <w:t>elektrotehnike izglasan Pravilnik o područnim</w:t>
      </w:r>
      <w:r w:rsidR="005F78E1">
        <w:rPr>
          <w:rFonts w:ascii="Tahoma" w:hAnsi="Tahoma" w:cs="Tahoma"/>
        </w:rPr>
        <w:t xml:space="preserve"> </w:t>
      </w:r>
      <w:r w:rsidR="005F78E1" w:rsidRPr="005F78E1">
        <w:rPr>
          <w:rFonts w:ascii="Tahoma" w:hAnsi="Tahoma" w:cs="Tahoma"/>
        </w:rPr>
        <w:t>odborima Hrvatske komore inženjera elektrotehnike</w:t>
      </w:r>
      <w:r w:rsidR="005F78E1">
        <w:rPr>
          <w:rFonts w:ascii="Tahoma" w:hAnsi="Tahoma" w:cs="Tahoma"/>
        </w:rPr>
        <w:t xml:space="preserve"> temeljem kojeg </w:t>
      </w:r>
      <w:r w:rsidR="005F78E1" w:rsidRPr="005F78E1">
        <w:rPr>
          <w:rFonts w:ascii="Tahoma" w:hAnsi="Tahoma" w:cs="Tahoma"/>
        </w:rPr>
        <w:t xml:space="preserve">se </w:t>
      </w:r>
      <w:r w:rsidR="005F78E1">
        <w:rPr>
          <w:rFonts w:ascii="Tahoma" w:hAnsi="Tahoma" w:cs="Tahoma"/>
        </w:rPr>
        <w:t xml:space="preserve">u nekim područnim odborima </w:t>
      </w:r>
      <w:r w:rsidR="005F78E1" w:rsidRPr="005F78E1">
        <w:rPr>
          <w:rFonts w:ascii="Tahoma" w:hAnsi="Tahoma" w:cs="Tahoma"/>
        </w:rPr>
        <w:t>povećao broj članova</w:t>
      </w:r>
      <w:r w:rsidR="005F78E1">
        <w:rPr>
          <w:rFonts w:ascii="Tahoma" w:hAnsi="Tahoma" w:cs="Tahoma"/>
        </w:rPr>
        <w:t xml:space="preserve"> </w:t>
      </w:r>
      <w:r w:rsidR="005F78E1" w:rsidRPr="005F78E1">
        <w:rPr>
          <w:rFonts w:ascii="Tahoma" w:hAnsi="Tahoma" w:cs="Tahoma"/>
        </w:rPr>
        <w:t>Vijeća, tj. sv</w:t>
      </w:r>
      <w:r w:rsidR="005F78E1">
        <w:rPr>
          <w:rFonts w:ascii="Tahoma" w:hAnsi="Tahoma" w:cs="Tahoma"/>
        </w:rPr>
        <w:t>aki</w:t>
      </w:r>
      <w:r w:rsidR="005F78E1" w:rsidRPr="005F78E1">
        <w:rPr>
          <w:rFonts w:ascii="Tahoma" w:hAnsi="Tahoma" w:cs="Tahoma"/>
        </w:rPr>
        <w:t xml:space="preserve"> član Skupštine Komore </w:t>
      </w:r>
      <w:r w:rsidR="005F78E1">
        <w:rPr>
          <w:rFonts w:ascii="Tahoma" w:hAnsi="Tahoma" w:cs="Tahoma"/>
        </w:rPr>
        <w:t>iz pojedinog</w:t>
      </w:r>
      <w:r w:rsidR="005F78E1" w:rsidRPr="005F78E1">
        <w:rPr>
          <w:rFonts w:ascii="Tahoma" w:hAnsi="Tahoma" w:cs="Tahoma"/>
        </w:rPr>
        <w:t xml:space="preserve"> </w:t>
      </w:r>
      <w:r w:rsidR="005F78E1">
        <w:rPr>
          <w:rFonts w:ascii="Tahoma" w:hAnsi="Tahoma" w:cs="Tahoma"/>
        </w:rPr>
        <w:t>p</w:t>
      </w:r>
      <w:r w:rsidR="005F78E1" w:rsidRPr="005F78E1">
        <w:rPr>
          <w:rFonts w:ascii="Tahoma" w:hAnsi="Tahoma" w:cs="Tahoma"/>
        </w:rPr>
        <w:t>odručnog</w:t>
      </w:r>
      <w:r w:rsidR="005F78E1">
        <w:rPr>
          <w:rFonts w:ascii="Tahoma" w:hAnsi="Tahoma" w:cs="Tahoma"/>
        </w:rPr>
        <w:t xml:space="preserve"> </w:t>
      </w:r>
      <w:r w:rsidR="005F78E1" w:rsidRPr="005F78E1">
        <w:rPr>
          <w:rFonts w:ascii="Tahoma" w:hAnsi="Tahoma" w:cs="Tahoma"/>
        </w:rPr>
        <w:t>odbora posta</w:t>
      </w:r>
      <w:r w:rsidR="005F78E1">
        <w:rPr>
          <w:rFonts w:ascii="Tahoma" w:hAnsi="Tahoma" w:cs="Tahoma"/>
        </w:rPr>
        <w:t>o</w:t>
      </w:r>
      <w:r w:rsidR="005F78E1" w:rsidRPr="005F78E1">
        <w:rPr>
          <w:rFonts w:ascii="Tahoma" w:hAnsi="Tahoma" w:cs="Tahoma"/>
        </w:rPr>
        <w:t xml:space="preserve"> </w:t>
      </w:r>
      <w:r w:rsidR="005F78E1">
        <w:rPr>
          <w:rFonts w:ascii="Tahoma" w:hAnsi="Tahoma" w:cs="Tahoma"/>
        </w:rPr>
        <w:t>je i</w:t>
      </w:r>
      <w:r w:rsidR="005F78E1" w:rsidRPr="005F78E1">
        <w:rPr>
          <w:rFonts w:ascii="Tahoma" w:hAnsi="Tahoma" w:cs="Tahoma"/>
        </w:rPr>
        <w:t xml:space="preserve"> član Vijeća Područnog</w:t>
      </w:r>
      <w:r w:rsidR="005F78E1">
        <w:rPr>
          <w:rFonts w:ascii="Tahoma" w:hAnsi="Tahoma" w:cs="Tahoma"/>
        </w:rPr>
        <w:t xml:space="preserve"> </w:t>
      </w:r>
      <w:r w:rsidR="005F78E1" w:rsidRPr="005F78E1">
        <w:rPr>
          <w:rFonts w:ascii="Tahoma" w:hAnsi="Tahoma" w:cs="Tahoma"/>
        </w:rPr>
        <w:t>odbora.</w:t>
      </w:r>
    </w:p>
    <w:p w14:paraId="010B5B69" w14:textId="77777777" w:rsidR="00E906F6" w:rsidRPr="007130C1" w:rsidRDefault="00E906F6" w:rsidP="00E906F6">
      <w:pPr>
        <w:spacing w:after="0" w:line="240" w:lineRule="auto"/>
        <w:jc w:val="both"/>
        <w:rPr>
          <w:rFonts w:ascii="Tahoma" w:hAnsi="Tahoma" w:cs="Tahoma"/>
        </w:rPr>
      </w:pPr>
    </w:p>
    <w:p w14:paraId="6CF33E76" w14:textId="558C8A52" w:rsidR="006D6176" w:rsidRPr="007130C1" w:rsidRDefault="00975D7B" w:rsidP="00CE3716">
      <w:pPr>
        <w:spacing w:after="0" w:line="240" w:lineRule="auto"/>
        <w:rPr>
          <w:rFonts w:ascii="Tahoma" w:eastAsiaTheme="minorHAnsi" w:hAnsi="Tahoma" w:cs="Tahoma"/>
          <w:b/>
          <w:bCs/>
        </w:rPr>
      </w:pPr>
      <w:r w:rsidRPr="007130C1">
        <w:rPr>
          <w:rFonts w:ascii="Tahoma" w:eastAsiaTheme="minorHAnsi" w:hAnsi="Tahoma" w:cs="Tahoma"/>
          <w:b/>
          <w:bCs/>
        </w:rPr>
        <w:t>2.5</w:t>
      </w:r>
      <w:r w:rsidR="006D6176" w:rsidRPr="007130C1">
        <w:rPr>
          <w:rFonts w:ascii="Tahoma" w:eastAsiaTheme="minorHAnsi" w:hAnsi="Tahoma" w:cs="Tahoma"/>
          <w:b/>
          <w:bCs/>
        </w:rPr>
        <w:t xml:space="preserve">. </w:t>
      </w:r>
      <w:r w:rsidR="006D5B4A" w:rsidRPr="007130C1">
        <w:rPr>
          <w:rFonts w:ascii="Tahoma" w:eastAsiaTheme="minorHAnsi" w:hAnsi="Tahoma" w:cs="Tahoma"/>
          <w:b/>
          <w:bCs/>
        </w:rPr>
        <w:t xml:space="preserve">Povjerenstvo za financije i obvezatno osiguranje od profesionalne odgovornosti </w:t>
      </w:r>
    </w:p>
    <w:p w14:paraId="4AB017C6" w14:textId="77777777" w:rsidR="006D5B4A" w:rsidRPr="007130C1" w:rsidRDefault="006D5B4A" w:rsidP="00CE371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</w:rPr>
      </w:pPr>
    </w:p>
    <w:p w14:paraId="7F1745A1" w14:textId="73049819" w:rsidR="00646FB6" w:rsidRPr="007130C1" w:rsidRDefault="001F29C0" w:rsidP="00646FB6">
      <w:pPr>
        <w:tabs>
          <w:tab w:val="left" w:pos="709"/>
        </w:tabs>
        <w:spacing w:after="0" w:line="240" w:lineRule="auto"/>
        <w:jc w:val="both"/>
        <w:rPr>
          <w:rFonts w:ascii="Tahoma" w:hAnsi="Tahoma" w:cs="Tahoma"/>
          <w:position w:val="6"/>
        </w:rPr>
      </w:pPr>
      <w:r w:rsidRPr="007130C1">
        <w:rPr>
          <w:rFonts w:ascii="Tahoma" w:hAnsi="Tahoma" w:cs="Tahoma"/>
          <w:position w:val="6"/>
        </w:rPr>
        <w:t xml:space="preserve">Povjerenstvo za financije i obvezatno osiguranje od profesionalne odgovornosti </w:t>
      </w:r>
      <w:bookmarkStart w:id="4" w:name="_Hlk33285272"/>
      <w:r w:rsidR="00646FB6" w:rsidRPr="007130C1">
        <w:rPr>
          <w:rFonts w:ascii="Tahoma" w:hAnsi="Tahoma" w:cs="Tahoma"/>
          <w:position w:val="6"/>
        </w:rPr>
        <w:t>razmatralo je dostavljane financijske materijale na mjesečnoj razini te je održalo četiri sjednice</w:t>
      </w:r>
      <w:r w:rsidR="00DF2084">
        <w:rPr>
          <w:rFonts w:ascii="Tahoma" w:hAnsi="Tahoma" w:cs="Tahoma"/>
          <w:position w:val="6"/>
        </w:rPr>
        <w:t>.</w:t>
      </w:r>
    </w:p>
    <w:p w14:paraId="21AC887F" w14:textId="77777777" w:rsidR="00646FB6" w:rsidRPr="00DD4DB6" w:rsidRDefault="00646FB6" w:rsidP="00646FB6">
      <w:pPr>
        <w:tabs>
          <w:tab w:val="left" w:pos="709"/>
        </w:tabs>
        <w:spacing w:after="0" w:line="240" w:lineRule="auto"/>
        <w:jc w:val="both"/>
        <w:rPr>
          <w:rFonts w:ascii="Tahoma" w:hAnsi="Tahoma" w:cs="Tahoma"/>
          <w:position w:val="6"/>
          <w:sz w:val="18"/>
          <w:szCs w:val="18"/>
        </w:rPr>
      </w:pPr>
    </w:p>
    <w:p w14:paraId="27E73C8A" w14:textId="6FC9E050" w:rsidR="001F29C0" w:rsidRPr="007130C1" w:rsidRDefault="001F29C0" w:rsidP="00DF2084">
      <w:pPr>
        <w:spacing w:after="0" w:line="240" w:lineRule="auto"/>
        <w:rPr>
          <w:rFonts w:ascii="Tahoma" w:hAnsi="Tahoma" w:cs="Tahoma"/>
        </w:rPr>
      </w:pPr>
      <w:r w:rsidRPr="007130C1">
        <w:rPr>
          <w:rFonts w:ascii="Tahoma" w:hAnsi="Tahoma" w:cs="Tahoma"/>
        </w:rPr>
        <w:t xml:space="preserve">Na sjednici koja je održana </w:t>
      </w:r>
      <w:r w:rsidR="00DF2084" w:rsidRPr="00DF2084">
        <w:rPr>
          <w:rFonts w:ascii="Arial" w:hAnsi="Arial" w:cs="Arial"/>
        </w:rPr>
        <w:t>3. ožujka 2022.</w:t>
      </w:r>
      <w:r w:rsidR="00646FB6" w:rsidRPr="007130C1">
        <w:rPr>
          <w:rFonts w:ascii="Arial" w:hAnsi="Arial" w:cs="Arial"/>
        </w:rPr>
        <w:t xml:space="preserve"> </w:t>
      </w:r>
      <w:r w:rsidRPr="007130C1">
        <w:rPr>
          <w:rFonts w:ascii="Tahoma" w:hAnsi="Tahoma" w:cs="Tahoma"/>
        </w:rPr>
        <w:t xml:space="preserve">prihvaćen je </w:t>
      </w:r>
      <w:r w:rsidR="00DF2084" w:rsidRPr="00DF2084">
        <w:rPr>
          <w:rFonts w:ascii="Tahoma" w:hAnsi="Tahoma" w:cs="Tahoma"/>
        </w:rPr>
        <w:t>Financijski izvještaj za 2021. godine</w:t>
      </w:r>
      <w:r w:rsidR="00DF2084">
        <w:rPr>
          <w:rFonts w:ascii="Tahoma" w:hAnsi="Tahoma" w:cs="Tahoma"/>
        </w:rPr>
        <w:t xml:space="preserve"> kao i</w:t>
      </w:r>
      <w:r w:rsidR="00DF2084" w:rsidRPr="00DF2084">
        <w:rPr>
          <w:rFonts w:ascii="Tahoma" w:hAnsi="Tahoma" w:cs="Tahoma"/>
        </w:rPr>
        <w:t xml:space="preserve"> </w:t>
      </w:r>
      <w:r w:rsidR="00DF2084">
        <w:rPr>
          <w:rFonts w:ascii="Tahoma" w:hAnsi="Tahoma" w:cs="Tahoma"/>
        </w:rPr>
        <w:t>o</w:t>
      </w:r>
      <w:r w:rsidR="00DF2084" w:rsidRPr="00DF2084">
        <w:rPr>
          <w:rFonts w:ascii="Tahoma" w:hAnsi="Tahoma" w:cs="Tahoma"/>
        </w:rPr>
        <w:t>dluka o rashodovanju imovine, odnosno</w:t>
      </w:r>
      <w:r w:rsidR="00DF2084">
        <w:rPr>
          <w:rFonts w:ascii="Tahoma" w:hAnsi="Tahoma" w:cs="Tahoma"/>
        </w:rPr>
        <w:t xml:space="preserve"> </w:t>
      </w:r>
      <w:r w:rsidR="00DF2084" w:rsidRPr="00DF2084">
        <w:rPr>
          <w:rFonts w:ascii="Tahoma" w:hAnsi="Tahoma" w:cs="Tahoma"/>
        </w:rPr>
        <w:t xml:space="preserve">otpisu. </w:t>
      </w:r>
      <w:r w:rsidRPr="007130C1">
        <w:rPr>
          <w:rFonts w:ascii="Tahoma" w:hAnsi="Tahoma" w:cs="Tahoma"/>
        </w:rPr>
        <w:t xml:space="preserve">Na sjednici od </w:t>
      </w:r>
      <w:r w:rsidR="00DF2084" w:rsidRPr="00DF2084">
        <w:rPr>
          <w:rFonts w:ascii="Arial" w:hAnsi="Arial" w:cs="Arial"/>
        </w:rPr>
        <w:t xml:space="preserve">24. studenoga 2022. </w:t>
      </w:r>
      <w:r w:rsidRPr="007130C1">
        <w:rPr>
          <w:rFonts w:ascii="Tahoma" w:hAnsi="Tahoma" w:cs="Tahoma"/>
        </w:rPr>
        <w:lastRenderedPageBreak/>
        <w:t>predložen</w:t>
      </w:r>
      <w:r w:rsidR="00646FB6" w:rsidRPr="007130C1">
        <w:rPr>
          <w:rFonts w:ascii="Tahoma" w:hAnsi="Tahoma" w:cs="Tahoma"/>
        </w:rPr>
        <w:t>a</w:t>
      </w:r>
      <w:r w:rsidRPr="007130C1">
        <w:rPr>
          <w:rFonts w:ascii="Tahoma" w:hAnsi="Tahoma" w:cs="Tahoma"/>
        </w:rPr>
        <w:t xml:space="preserve"> </w:t>
      </w:r>
      <w:r w:rsidR="00646FB6" w:rsidRPr="007130C1">
        <w:rPr>
          <w:rFonts w:ascii="Tahoma" w:hAnsi="Tahoma" w:cs="Tahoma"/>
        </w:rPr>
        <w:t>je preraspodjela u Planu prihoda i rashoda za 202</w:t>
      </w:r>
      <w:r w:rsidR="00DF2084">
        <w:rPr>
          <w:rFonts w:ascii="Tahoma" w:hAnsi="Tahoma" w:cs="Tahoma"/>
        </w:rPr>
        <w:t>2</w:t>
      </w:r>
      <w:r w:rsidR="00646FB6" w:rsidRPr="007130C1">
        <w:rPr>
          <w:rFonts w:ascii="Tahoma" w:hAnsi="Tahoma" w:cs="Tahoma"/>
        </w:rPr>
        <w:t>. i Plan prihoda i rashoda za 202</w:t>
      </w:r>
      <w:r w:rsidR="00DF2084">
        <w:rPr>
          <w:rFonts w:ascii="Tahoma" w:hAnsi="Tahoma" w:cs="Tahoma"/>
        </w:rPr>
        <w:t>3</w:t>
      </w:r>
      <w:r w:rsidR="00646FB6" w:rsidRPr="007130C1">
        <w:rPr>
          <w:rFonts w:ascii="Tahoma" w:hAnsi="Tahoma" w:cs="Tahoma"/>
        </w:rPr>
        <w:t>. godinu.</w:t>
      </w:r>
    </w:p>
    <w:p w14:paraId="6D0A3E8A" w14:textId="2C420D72" w:rsidR="001F29C0" w:rsidRPr="007130C1" w:rsidRDefault="001F29C0" w:rsidP="00DF2084">
      <w:pPr>
        <w:tabs>
          <w:tab w:val="left" w:pos="709"/>
        </w:tabs>
        <w:jc w:val="both"/>
        <w:rPr>
          <w:rFonts w:ascii="Tahoma" w:hAnsi="Tahoma" w:cs="Tahoma"/>
        </w:rPr>
      </w:pPr>
      <w:r w:rsidRPr="007130C1">
        <w:rPr>
          <w:rFonts w:ascii="Tahoma" w:hAnsi="Tahoma" w:cs="Tahoma"/>
        </w:rPr>
        <w:t xml:space="preserve">Povjerenstvo je </w:t>
      </w:r>
      <w:r w:rsidR="00435EE6" w:rsidRPr="007130C1">
        <w:rPr>
          <w:rFonts w:ascii="Tahoma" w:hAnsi="Tahoma" w:cs="Tahoma"/>
        </w:rPr>
        <w:t xml:space="preserve">na sjednicama </w:t>
      </w:r>
      <w:r w:rsidRPr="007130C1">
        <w:rPr>
          <w:rFonts w:ascii="Tahoma" w:hAnsi="Tahoma" w:cs="Tahoma"/>
        </w:rPr>
        <w:t>pratilo prihode i rashode na mjesečnoj, polugodišnjoj i godišnjoj razini, sudjelovalo u pripremi godišnjeg financijskog izvješća</w:t>
      </w:r>
      <w:r w:rsidR="00435EE6" w:rsidRPr="007130C1">
        <w:rPr>
          <w:rFonts w:ascii="Tahoma" w:hAnsi="Tahoma" w:cs="Tahoma"/>
        </w:rPr>
        <w:t xml:space="preserve"> kao i plana za narednu godinu</w:t>
      </w:r>
      <w:r w:rsidRPr="007130C1">
        <w:rPr>
          <w:rFonts w:ascii="Tahoma" w:hAnsi="Tahoma" w:cs="Tahoma"/>
        </w:rPr>
        <w:t>, pratilo je planove i postupke nabave opreme i usluga i kontrolu istih te kontrolu namjenskog trošenja sredstava proračuna.</w:t>
      </w:r>
      <w:r w:rsidR="00DF2084">
        <w:rPr>
          <w:rFonts w:ascii="Tahoma" w:hAnsi="Tahoma" w:cs="Tahoma"/>
        </w:rPr>
        <w:t xml:space="preserve"> </w:t>
      </w:r>
      <w:r w:rsidR="00DF2084" w:rsidRPr="00DF2084">
        <w:rPr>
          <w:rFonts w:ascii="Tahoma" w:hAnsi="Tahoma" w:cs="Tahoma"/>
        </w:rPr>
        <w:t>Povjerenstvo je predložilo da se zatraže okvirne proračunske ponude za softversko rješenje, zajedno s hardverom, odnosno svom potrebnom opremom za njegov funkcionalni rad.</w:t>
      </w:r>
    </w:p>
    <w:p w14:paraId="3D0E2E1E" w14:textId="77777777" w:rsidR="001F29C0" w:rsidRPr="007130C1" w:rsidRDefault="001F29C0" w:rsidP="00CE3716">
      <w:pPr>
        <w:tabs>
          <w:tab w:val="left" w:pos="709"/>
        </w:tabs>
        <w:spacing w:after="0" w:line="240" w:lineRule="auto"/>
        <w:jc w:val="both"/>
        <w:rPr>
          <w:rFonts w:ascii="Tahoma" w:eastAsiaTheme="minorHAnsi" w:hAnsi="Tahoma" w:cs="Tahoma"/>
        </w:rPr>
      </w:pPr>
      <w:r w:rsidRPr="007130C1">
        <w:rPr>
          <w:rFonts w:ascii="Tahoma" w:hAnsi="Tahoma" w:cs="Tahoma"/>
        </w:rPr>
        <w:t>Povjerenstvo je o svom radu i zaključcima redovito podnosilo pisano izvješće na sjednicama Upravnog odbora Hrvatske komore inženjera elektrotehnike.</w:t>
      </w:r>
      <w:bookmarkEnd w:id="4"/>
    </w:p>
    <w:p w14:paraId="1337CCFD" w14:textId="77777777" w:rsidR="00A6190A" w:rsidRPr="007130C1" w:rsidRDefault="00A6190A" w:rsidP="00CE371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</w:rPr>
      </w:pPr>
    </w:p>
    <w:p w14:paraId="7F1DF97D" w14:textId="77777777" w:rsidR="00975D7B" w:rsidRPr="007130C1" w:rsidRDefault="00975D7B" w:rsidP="00CE3716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b/>
          <w:bCs/>
        </w:rPr>
      </w:pPr>
      <w:r w:rsidRPr="007130C1">
        <w:rPr>
          <w:rFonts w:ascii="Tahoma" w:eastAsiaTheme="minorHAnsi" w:hAnsi="Tahoma" w:cs="Tahoma"/>
          <w:b/>
          <w:bCs/>
        </w:rPr>
        <w:t>2.6. Povjerenstvo za međunarodnu suradnju</w:t>
      </w:r>
    </w:p>
    <w:p w14:paraId="3E52C2D2" w14:textId="77777777" w:rsidR="00104A59" w:rsidRPr="007130C1" w:rsidRDefault="00104A59" w:rsidP="00CE371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bCs/>
        </w:rPr>
      </w:pPr>
    </w:p>
    <w:p w14:paraId="41E1160A" w14:textId="511A0957" w:rsidR="00846485" w:rsidRDefault="009C7530" w:rsidP="00B4607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bCs/>
        </w:rPr>
      </w:pPr>
      <w:r w:rsidRPr="007130C1">
        <w:rPr>
          <w:rFonts w:ascii="Tahoma" w:eastAsiaTheme="minorHAnsi" w:hAnsi="Tahoma" w:cs="Tahoma"/>
          <w:bCs/>
        </w:rPr>
        <w:t>Povjerenstvo za međunarodnu suradnju</w:t>
      </w:r>
      <w:bookmarkStart w:id="5" w:name="_Hlk65419293"/>
      <w:r w:rsidR="00511A8C" w:rsidRPr="007130C1">
        <w:rPr>
          <w:rFonts w:ascii="Tahoma" w:eastAsiaTheme="minorHAnsi" w:hAnsi="Tahoma" w:cs="Tahoma"/>
          <w:bCs/>
        </w:rPr>
        <w:t xml:space="preserve">, </w:t>
      </w:r>
      <w:bookmarkEnd w:id="5"/>
      <w:r w:rsidR="00DF2084" w:rsidRPr="00DF2084">
        <w:rPr>
          <w:rFonts w:ascii="Tahoma" w:eastAsiaTheme="minorHAnsi" w:hAnsi="Tahoma" w:cs="Tahoma"/>
          <w:bCs/>
        </w:rPr>
        <w:t>održalo je sjednicu 16. rujna 2022. godine na</w:t>
      </w:r>
      <w:r w:rsidR="00DF2084">
        <w:rPr>
          <w:rFonts w:ascii="Tahoma" w:eastAsiaTheme="minorHAnsi" w:hAnsi="Tahoma" w:cs="Tahoma"/>
          <w:bCs/>
        </w:rPr>
        <w:t xml:space="preserve"> </w:t>
      </w:r>
      <w:r w:rsidR="00DF2084" w:rsidRPr="00DF2084">
        <w:rPr>
          <w:rFonts w:ascii="Tahoma" w:eastAsiaTheme="minorHAnsi" w:hAnsi="Tahoma" w:cs="Tahoma"/>
          <w:bCs/>
        </w:rPr>
        <w:t xml:space="preserve">kojoj je odlučeno da se </w:t>
      </w:r>
      <w:r w:rsidR="00DF2084">
        <w:rPr>
          <w:rFonts w:ascii="Tahoma" w:eastAsiaTheme="minorHAnsi" w:hAnsi="Tahoma" w:cs="Tahoma"/>
          <w:bCs/>
        </w:rPr>
        <w:t>p</w:t>
      </w:r>
      <w:r w:rsidR="00DF2084" w:rsidRPr="00DF2084">
        <w:rPr>
          <w:rFonts w:ascii="Tahoma" w:eastAsiaTheme="minorHAnsi" w:hAnsi="Tahoma" w:cs="Tahoma"/>
          <w:bCs/>
        </w:rPr>
        <w:t>ovjerenstvu proširi opseg</w:t>
      </w:r>
      <w:r w:rsidR="00DF2084">
        <w:rPr>
          <w:rFonts w:ascii="Tahoma" w:eastAsiaTheme="minorHAnsi" w:hAnsi="Tahoma" w:cs="Tahoma"/>
          <w:bCs/>
        </w:rPr>
        <w:t xml:space="preserve"> </w:t>
      </w:r>
      <w:r w:rsidR="00DF2084" w:rsidRPr="00DF2084">
        <w:rPr>
          <w:rFonts w:ascii="Tahoma" w:eastAsiaTheme="minorHAnsi" w:hAnsi="Tahoma" w:cs="Tahoma"/>
          <w:bCs/>
        </w:rPr>
        <w:t>djelovanja i na gospodarski segment suradnje</w:t>
      </w:r>
      <w:r w:rsidR="00DF2084">
        <w:rPr>
          <w:rFonts w:ascii="Tahoma" w:eastAsiaTheme="minorHAnsi" w:hAnsi="Tahoma" w:cs="Tahoma"/>
          <w:bCs/>
        </w:rPr>
        <w:t xml:space="preserve"> </w:t>
      </w:r>
      <w:r w:rsidR="00DF2084" w:rsidRPr="00DF2084">
        <w:rPr>
          <w:rFonts w:ascii="Tahoma" w:eastAsiaTheme="minorHAnsi" w:hAnsi="Tahoma" w:cs="Tahoma"/>
          <w:bCs/>
        </w:rPr>
        <w:t>s drugim komorama, organizacijama, javnim</w:t>
      </w:r>
      <w:r w:rsidR="00DF2084">
        <w:rPr>
          <w:rFonts w:ascii="Tahoma" w:eastAsiaTheme="minorHAnsi" w:hAnsi="Tahoma" w:cs="Tahoma"/>
          <w:bCs/>
        </w:rPr>
        <w:t xml:space="preserve"> </w:t>
      </w:r>
      <w:r w:rsidR="00DF2084" w:rsidRPr="00DF2084">
        <w:rPr>
          <w:rFonts w:ascii="Tahoma" w:eastAsiaTheme="minorHAnsi" w:hAnsi="Tahoma" w:cs="Tahoma"/>
          <w:bCs/>
        </w:rPr>
        <w:t>tijelima i poslovnim subjektima.</w:t>
      </w:r>
      <w:r w:rsidR="00B46071">
        <w:rPr>
          <w:rFonts w:ascii="Tahoma" w:eastAsiaTheme="minorHAnsi" w:hAnsi="Tahoma" w:cs="Tahoma"/>
          <w:bCs/>
        </w:rPr>
        <w:t xml:space="preserve"> </w:t>
      </w:r>
    </w:p>
    <w:p w14:paraId="5BD9E459" w14:textId="77777777" w:rsidR="00B46071" w:rsidRPr="007130C1" w:rsidRDefault="00B46071" w:rsidP="00B4607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bCs/>
        </w:rPr>
      </w:pPr>
    </w:p>
    <w:p w14:paraId="1CF9F7DA" w14:textId="6AACDF18" w:rsidR="00975D7B" w:rsidRPr="007130C1" w:rsidRDefault="00975D7B" w:rsidP="00943D0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7130C1">
        <w:rPr>
          <w:rFonts w:ascii="Tahoma" w:hAnsi="Tahoma" w:cs="Tahoma"/>
          <w:b/>
        </w:rPr>
        <w:t>2.7. Povjerenstvo za internetsku stranicu,</w:t>
      </w:r>
      <w:r w:rsidR="00511A8C" w:rsidRPr="007130C1">
        <w:rPr>
          <w:rFonts w:ascii="Tahoma" w:hAnsi="Tahoma" w:cs="Tahoma"/>
          <w:b/>
        </w:rPr>
        <w:t xml:space="preserve"> </w:t>
      </w:r>
      <w:r w:rsidR="001D3E96" w:rsidRPr="007130C1">
        <w:rPr>
          <w:rFonts w:ascii="Tahoma" w:hAnsi="Tahoma" w:cs="Tahoma"/>
          <w:b/>
        </w:rPr>
        <w:t>g</w:t>
      </w:r>
      <w:r w:rsidRPr="007130C1">
        <w:rPr>
          <w:rFonts w:ascii="Tahoma" w:hAnsi="Tahoma" w:cs="Tahoma"/>
          <w:b/>
        </w:rPr>
        <w:t>lasilo i izdavaštvo</w:t>
      </w:r>
    </w:p>
    <w:p w14:paraId="3CA61A45" w14:textId="77777777" w:rsidR="00975D7B" w:rsidRPr="007130C1" w:rsidRDefault="00975D7B" w:rsidP="00943D0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56F649BB" w14:textId="77777777" w:rsidR="00B46071" w:rsidRDefault="00B46071" w:rsidP="00B4607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B46071">
        <w:rPr>
          <w:rFonts w:ascii="Tahoma" w:hAnsi="Tahoma" w:cs="Tahoma"/>
        </w:rPr>
        <w:t>Povjerenstvo za internetsku stranicu, Glasilo</w:t>
      </w:r>
      <w:r>
        <w:rPr>
          <w:rFonts w:ascii="Tahoma" w:hAnsi="Tahoma" w:cs="Tahoma"/>
        </w:rPr>
        <w:t xml:space="preserve"> </w:t>
      </w:r>
      <w:r w:rsidRPr="00B46071">
        <w:rPr>
          <w:rFonts w:ascii="Tahoma" w:hAnsi="Tahoma" w:cs="Tahoma"/>
        </w:rPr>
        <w:t>Komore i izdavaštvo jednom se sastalo uživo te</w:t>
      </w:r>
      <w:r>
        <w:rPr>
          <w:rFonts w:ascii="Tahoma" w:hAnsi="Tahoma" w:cs="Tahoma"/>
        </w:rPr>
        <w:t xml:space="preserve"> </w:t>
      </w:r>
      <w:r w:rsidRPr="00B46071">
        <w:rPr>
          <w:rFonts w:ascii="Tahoma" w:hAnsi="Tahoma" w:cs="Tahoma"/>
        </w:rPr>
        <w:t>je za ostale potrebe rada raspravljalo elektroničkim</w:t>
      </w:r>
      <w:r>
        <w:rPr>
          <w:rFonts w:ascii="Tahoma" w:hAnsi="Tahoma" w:cs="Tahoma"/>
        </w:rPr>
        <w:t xml:space="preserve"> </w:t>
      </w:r>
      <w:r w:rsidRPr="00B46071">
        <w:rPr>
          <w:rFonts w:ascii="Tahoma" w:hAnsi="Tahoma" w:cs="Tahoma"/>
        </w:rPr>
        <w:t xml:space="preserve">putem. </w:t>
      </w:r>
    </w:p>
    <w:p w14:paraId="3A53D6D7" w14:textId="3A0486B8" w:rsidR="00B46071" w:rsidRPr="00B46071" w:rsidRDefault="00B46071" w:rsidP="00B4607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B46071">
        <w:rPr>
          <w:rFonts w:ascii="Tahoma" w:hAnsi="Tahoma" w:cs="Tahoma"/>
        </w:rPr>
        <w:t>Članovi povjerenstva su sudjelovali</w:t>
      </w:r>
      <w:r>
        <w:rPr>
          <w:rFonts w:ascii="Tahoma" w:hAnsi="Tahoma" w:cs="Tahoma"/>
        </w:rPr>
        <w:t xml:space="preserve"> </w:t>
      </w:r>
      <w:r w:rsidRPr="00B46071">
        <w:rPr>
          <w:rFonts w:ascii="Tahoma" w:hAnsi="Tahoma" w:cs="Tahoma"/>
        </w:rPr>
        <w:t>u izradi Glasila, Newslettera</w:t>
      </w:r>
      <w:r>
        <w:rPr>
          <w:rFonts w:ascii="Tahoma" w:hAnsi="Tahoma" w:cs="Tahoma"/>
        </w:rPr>
        <w:t xml:space="preserve">, </w:t>
      </w:r>
      <w:r w:rsidRPr="00B46071">
        <w:rPr>
          <w:rFonts w:ascii="Tahoma" w:hAnsi="Tahoma" w:cs="Tahoma"/>
        </w:rPr>
        <w:t>kreiranju sadržaja</w:t>
      </w:r>
      <w:r>
        <w:rPr>
          <w:rFonts w:ascii="Tahoma" w:hAnsi="Tahoma" w:cs="Tahoma"/>
        </w:rPr>
        <w:t xml:space="preserve"> </w:t>
      </w:r>
      <w:r w:rsidRPr="00B46071">
        <w:rPr>
          <w:rFonts w:ascii="Tahoma" w:hAnsi="Tahoma" w:cs="Tahoma"/>
        </w:rPr>
        <w:t>mrežne stranice</w:t>
      </w:r>
      <w:r>
        <w:rPr>
          <w:rFonts w:ascii="Tahoma" w:hAnsi="Tahoma" w:cs="Tahoma"/>
        </w:rPr>
        <w:t xml:space="preserve"> i revidiranju</w:t>
      </w:r>
      <w:r w:rsidRPr="00B4607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u dijelu stručnog usavršavanja </w:t>
      </w:r>
      <w:r w:rsidRPr="00B46071">
        <w:rPr>
          <w:rFonts w:ascii="Tahoma" w:hAnsi="Tahoma" w:cs="Tahoma"/>
        </w:rPr>
        <w:t xml:space="preserve">tako da članovi </w:t>
      </w:r>
      <w:r>
        <w:rPr>
          <w:rFonts w:ascii="Tahoma" w:hAnsi="Tahoma" w:cs="Tahoma"/>
        </w:rPr>
        <w:t xml:space="preserve">Komore </w:t>
      </w:r>
      <w:r w:rsidRPr="00B46071">
        <w:rPr>
          <w:rFonts w:ascii="Tahoma" w:hAnsi="Tahoma" w:cs="Tahoma"/>
        </w:rPr>
        <w:t xml:space="preserve">lako mogu pogledati </w:t>
      </w:r>
      <w:r>
        <w:rPr>
          <w:rFonts w:ascii="Tahoma" w:hAnsi="Tahoma" w:cs="Tahoma"/>
        </w:rPr>
        <w:t xml:space="preserve">sve </w:t>
      </w:r>
      <w:r w:rsidRPr="00B46071">
        <w:rPr>
          <w:rFonts w:ascii="Tahoma" w:hAnsi="Tahoma" w:cs="Tahoma"/>
        </w:rPr>
        <w:t>materijale</w:t>
      </w:r>
      <w:r>
        <w:rPr>
          <w:rFonts w:ascii="Tahoma" w:hAnsi="Tahoma" w:cs="Tahoma"/>
        </w:rPr>
        <w:t xml:space="preserve"> </w:t>
      </w:r>
      <w:r w:rsidRPr="00B46071">
        <w:rPr>
          <w:rFonts w:ascii="Tahoma" w:hAnsi="Tahoma" w:cs="Tahoma"/>
        </w:rPr>
        <w:t>s 14. DIE u bilo kojem trenutku.</w:t>
      </w:r>
    </w:p>
    <w:p w14:paraId="295EEB3A" w14:textId="77777777" w:rsidR="005D41C9" w:rsidRPr="00DD4DB6" w:rsidRDefault="005D41C9" w:rsidP="00B4607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6BE0D502" w14:textId="0951FCE1" w:rsidR="00B46071" w:rsidRDefault="00B46071" w:rsidP="00B4607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B46071">
        <w:rPr>
          <w:rFonts w:ascii="Tahoma" w:hAnsi="Tahoma" w:cs="Tahoma"/>
        </w:rPr>
        <w:t>Povjerenstvo je uređivalo vijesti koje su se</w:t>
      </w:r>
      <w:r>
        <w:rPr>
          <w:rFonts w:ascii="Tahoma" w:hAnsi="Tahoma" w:cs="Tahoma"/>
        </w:rPr>
        <w:t xml:space="preserve"> </w:t>
      </w:r>
      <w:r w:rsidRPr="00B46071">
        <w:rPr>
          <w:rFonts w:ascii="Tahoma" w:hAnsi="Tahoma" w:cs="Tahoma"/>
        </w:rPr>
        <w:t>objavljivale na stranici, a sadržaj se generirao sa</w:t>
      </w:r>
      <w:r>
        <w:rPr>
          <w:rFonts w:ascii="Tahoma" w:hAnsi="Tahoma" w:cs="Tahoma"/>
        </w:rPr>
        <w:t xml:space="preserve"> </w:t>
      </w:r>
      <w:r w:rsidRPr="00B46071">
        <w:rPr>
          <w:rFonts w:ascii="Tahoma" w:hAnsi="Tahoma" w:cs="Tahoma"/>
        </w:rPr>
        <w:t>sjednica: skupštine HKIE-a, Upravnog odbora,</w:t>
      </w:r>
      <w:r>
        <w:rPr>
          <w:rFonts w:ascii="Tahoma" w:hAnsi="Tahoma" w:cs="Tahoma"/>
        </w:rPr>
        <w:t xml:space="preserve"> </w:t>
      </w:r>
      <w:r w:rsidRPr="00B46071">
        <w:rPr>
          <w:rFonts w:ascii="Tahoma" w:hAnsi="Tahoma" w:cs="Tahoma"/>
        </w:rPr>
        <w:t>svih povjerenstava Komore, tijela područnih</w:t>
      </w:r>
      <w:r>
        <w:rPr>
          <w:rFonts w:ascii="Tahoma" w:hAnsi="Tahoma" w:cs="Tahoma"/>
        </w:rPr>
        <w:t xml:space="preserve"> </w:t>
      </w:r>
      <w:r w:rsidRPr="00B46071">
        <w:rPr>
          <w:rFonts w:ascii="Tahoma" w:hAnsi="Tahoma" w:cs="Tahoma"/>
        </w:rPr>
        <w:t>odbora, uz pomoć administrativne službe Komore</w:t>
      </w:r>
      <w:r>
        <w:rPr>
          <w:rFonts w:ascii="Tahoma" w:hAnsi="Tahoma" w:cs="Tahoma"/>
        </w:rPr>
        <w:t xml:space="preserve"> </w:t>
      </w:r>
      <w:r w:rsidRPr="00B46071">
        <w:rPr>
          <w:rFonts w:ascii="Tahoma" w:hAnsi="Tahoma" w:cs="Tahoma"/>
        </w:rPr>
        <w:t>koja također svakodnevno pregledava i</w:t>
      </w:r>
      <w:r>
        <w:rPr>
          <w:rFonts w:ascii="Tahoma" w:hAnsi="Tahoma" w:cs="Tahoma"/>
        </w:rPr>
        <w:t xml:space="preserve"> </w:t>
      </w:r>
      <w:r w:rsidRPr="00B46071">
        <w:rPr>
          <w:rFonts w:ascii="Tahoma" w:hAnsi="Tahoma" w:cs="Tahoma"/>
        </w:rPr>
        <w:t xml:space="preserve">provjerava sadržaj internetske stranice. </w:t>
      </w:r>
    </w:p>
    <w:p w14:paraId="6BF74D00" w14:textId="77777777" w:rsidR="005D41C9" w:rsidRPr="00DD4DB6" w:rsidRDefault="005D41C9" w:rsidP="00B4607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0DBF50FF" w14:textId="3972DF58" w:rsidR="00B46071" w:rsidRDefault="00B46071" w:rsidP="00B4607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B46071">
        <w:rPr>
          <w:rFonts w:ascii="Tahoma" w:hAnsi="Tahoma" w:cs="Tahoma"/>
        </w:rPr>
        <w:t>Povjerenstvo je radilo na ažuriranju internetske</w:t>
      </w:r>
      <w:r>
        <w:rPr>
          <w:rFonts w:ascii="Tahoma" w:hAnsi="Tahoma" w:cs="Tahoma"/>
        </w:rPr>
        <w:t xml:space="preserve"> </w:t>
      </w:r>
      <w:r w:rsidRPr="00B46071">
        <w:rPr>
          <w:rFonts w:ascii="Tahoma" w:hAnsi="Tahoma" w:cs="Tahoma"/>
        </w:rPr>
        <w:t>stranice sadržajno i oblikovno, s</w:t>
      </w:r>
      <w:r>
        <w:rPr>
          <w:rFonts w:ascii="Tahoma" w:hAnsi="Tahoma" w:cs="Tahoma"/>
        </w:rPr>
        <w:t>a</w:t>
      </w:r>
      <w:r w:rsidRPr="00B46071">
        <w:rPr>
          <w:rFonts w:ascii="Tahoma" w:hAnsi="Tahoma" w:cs="Tahoma"/>
        </w:rPr>
        <w:t xml:space="preserve"> cilje</w:t>
      </w:r>
      <w:r>
        <w:rPr>
          <w:rFonts w:ascii="Tahoma" w:hAnsi="Tahoma" w:cs="Tahoma"/>
        </w:rPr>
        <w:t xml:space="preserve">m </w:t>
      </w:r>
      <w:r w:rsidRPr="00B46071">
        <w:rPr>
          <w:rFonts w:ascii="Tahoma" w:hAnsi="Tahoma" w:cs="Tahoma"/>
        </w:rPr>
        <w:t>da stranica bude preglednija i pristupačnija članovima.</w:t>
      </w:r>
    </w:p>
    <w:p w14:paraId="06EF138E" w14:textId="77777777" w:rsidR="005D41C9" w:rsidRPr="00DD4DB6" w:rsidRDefault="005D41C9" w:rsidP="00B4607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23F725E3" w14:textId="1CCDE73C" w:rsidR="00B46071" w:rsidRDefault="00B46071" w:rsidP="00B4607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B46071">
        <w:rPr>
          <w:rFonts w:ascii="Tahoma" w:hAnsi="Tahoma" w:cs="Tahoma"/>
        </w:rPr>
        <w:t>Povjerenstvo dugoročno surađuje s tvrtkom</w:t>
      </w:r>
      <w:r>
        <w:rPr>
          <w:rFonts w:ascii="Tahoma" w:hAnsi="Tahoma" w:cs="Tahoma"/>
        </w:rPr>
        <w:t xml:space="preserve"> </w:t>
      </w:r>
      <w:r w:rsidRPr="00B46071">
        <w:rPr>
          <w:rFonts w:ascii="Tahoma" w:hAnsi="Tahoma" w:cs="Tahoma"/>
        </w:rPr>
        <w:t>Saguaro</w:t>
      </w:r>
      <w:r>
        <w:rPr>
          <w:rFonts w:ascii="Tahoma" w:hAnsi="Tahoma" w:cs="Tahoma"/>
        </w:rPr>
        <w:t xml:space="preserve"> info</w:t>
      </w:r>
      <w:r w:rsidRPr="00B46071">
        <w:rPr>
          <w:rFonts w:ascii="Tahoma" w:hAnsi="Tahoma" w:cs="Tahoma"/>
        </w:rPr>
        <w:t xml:space="preserve"> koja uređuje tehnički dio stranice i koja</w:t>
      </w:r>
      <w:r>
        <w:rPr>
          <w:rFonts w:ascii="Tahoma" w:hAnsi="Tahoma" w:cs="Tahoma"/>
        </w:rPr>
        <w:t xml:space="preserve"> </w:t>
      </w:r>
      <w:r w:rsidRPr="00B46071">
        <w:rPr>
          <w:rFonts w:ascii="Tahoma" w:hAnsi="Tahoma" w:cs="Tahoma"/>
        </w:rPr>
        <w:t>također brine o sigurnosnim aspektima stranice</w:t>
      </w:r>
      <w:r>
        <w:rPr>
          <w:rFonts w:ascii="Tahoma" w:hAnsi="Tahoma" w:cs="Tahoma"/>
        </w:rPr>
        <w:t xml:space="preserve"> </w:t>
      </w:r>
      <w:r w:rsidRPr="00B46071">
        <w:rPr>
          <w:rFonts w:ascii="Tahoma" w:hAnsi="Tahoma" w:cs="Tahoma"/>
        </w:rPr>
        <w:t>kako bi se onemogućile zloupotrebe objavljenih</w:t>
      </w:r>
      <w:r>
        <w:rPr>
          <w:rFonts w:ascii="Tahoma" w:hAnsi="Tahoma" w:cs="Tahoma"/>
        </w:rPr>
        <w:t xml:space="preserve"> </w:t>
      </w:r>
      <w:r w:rsidRPr="00B46071">
        <w:rPr>
          <w:rFonts w:ascii="Tahoma" w:hAnsi="Tahoma" w:cs="Tahoma"/>
        </w:rPr>
        <w:t>podataka, a korištenje stranice bilo u skladu</w:t>
      </w:r>
      <w:r>
        <w:rPr>
          <w:rFonts w:ascii="Tahoma" w:hAnsi="Tahoma" w:cs="Tahoma"/>
        </w:rPr>
        <w:t xml:space="preserve"> </w:t>
      </w:r>
      <w:r w:rsidRPr="00B46071">
        <w:rPr>
          <w:rFonts w:ascii="Tahoma" w:hAnsi="Tahoma" w:cs="Tahoma"/>
        </w:rPr>
        <w:t>sa Zakonom o provedbi Opće uredbe o zaštiti</w:t>
      </w:r>
      <w:r>
        <w:rPr>
          <w:rFonts w:ascii="Tahoma" w:hAnsi="Tahoma" w:cs="Tahoma"/>
        </w:rPr>
        <w:t xml:space="preserve"> </w:t>
      </w:r>
      <w:r w:rsidRPr="00B46071">
        <w:rPr>
          <w:rFonts w:ascii="Tahoma" w:hAnsi="Tahoma" w:cs="Tahoma"/>
        </w:rPr>
        <w:t>podataka.</w:t>
      </w:r>
    </w:p>
    <w:p w14:paraId="222CA890" w14:textId="77777777" w:rsidR="005D41C9" w:rsidRPr="00DD4DB6" w:rsidRDefault="005D41C9" w:rsidP="00B4607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08D3F71D" w14:textId="150018EA" w:rsidR="00163546" w:rsidRDefault="00B46071" w:rsidP="00B4607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B46071">
        <w:rPr>
          <w:rFonts w:ascii="Tahoma" w:hAnsi="Tahoma" w:cs="Tahoma"/>
        </w:rPr>
        <w:t>Glasilo br</w:t>
      </w:r>
      <w:r>
        <w:rPr>
          <w:rFonts w:ascii="Tahoma" w:hAnsi="Tahoma" w:cs="Tahoma"/>
        </w:rPr>
        <w:t>oj</w:t>
      </w:r>
      <w:r w:rsidRPr="00B46071">
        <w:rPr>
          <w:rFonts w:ascii="Tahoma" w:hAnsi="Tahoma" w:cs="Tahoma"/>
        </w:rPr>
        <w:t xml:space="preserve"> 12 zgotovljeno je tijekom siječnja</w:t>
      </w:r>
      <w:r>
        <w:rPr>
          <w:rFonts w:ascii="Tahoma" w:hAnsi="Tahoma" w:cs="Tahoma"/>
        </w:rPr>
        <w:t xml:space="preserve"> 2022. </w:t>
      </w:r>
      <w:r w:rsidRPr="00B46071">
        <w:rPr>
          <w:rFonts w:ascii="Tahoma" w:hAnsi="Tahoma" w:cs="Tahoma"/>
        </w:rPr>
        <w:t>na 47 stranica i poslano svim članovima 15. veljače</w:t>
      </w:r>
      <w:r>
        <w:rPr>
          <w:rFonts w:ascii="Tahoma" w:hAnsi="Tahoma" w:cs="Tahoma"/>
        </w:rPr>
        <w:t xml:space="preserve"> </w:t>
      </w:r>
      <w:r w:rsidRPr="00B46071">
        <w:rPr>
          <w:rFonts w:ascii="Tahoma" w:hAnsi="Tahoma" w:cs="Tahoma"/>
        </w:rPr>
        <w:t>2022. godine u pdf. formatu elektroničkom</w:t>
      </w:r>
      <w:r>
        <w:rPr>
          <w:rFonts w:ascii="Tahoma" w:hAnsi="Tahoma" w:cs="Tahoma"/>
        </w:rPr>
        <w:t xml:space="preserve"> </w:t>
      </w:r>
      <w:r w:rsidRPr="00B46071">
        <w:rPr>
          <w:rFonts w:ascii="Tahoma" w:hAnsi="Tahoma" w:cs="Tahoma"/>
        </w:rPr>
        <w:t>poštom</w:t>
      </w:r>
      <w:r>
        <w:rPr>
          <w:rFonts w:ascii="Tahoma" w:hAnsi="Tahoma" w:cs="Tahoma"/>
        </w:rPr>
        <w:t xml:space="preserve"> i objavljeno na </w:t>
      </w:r>
      <w:r w:rsidRPr="00B46071">
        <w:rPr>
          <w:rFonts w:ascii="Tahoma" w:hAnsi="Tahoma" w:cs="Tahoma"/>
        </w:rPr>
        <w:t xml:space="preserve">internetskim stranicama </w:t>
      </w:r>
      <w:r>
        <w:rPr>
          <w:rFonts w:ascii="Tahoma" w:hAnsi="Tahoma" w:cs="Tahoma"/>
        </w:rPr>
        <w:t>Komore</w:t>
      </w:r>
    </w:p>
    <w:p w14:paraId="1696F0D9" w14:textId="77777777" w:rsidR="00B46071" w:rsidRPr="007130C1" w:rsidRDefault="00B46071" w:rsidP="00B4607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14F1E8E9" w14:textId="77777777" w:rsidR="008B5E51" w:rsidRPr="007130C1" w:rsidRDefault="008B5E51" w:rsidP="00943D0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7130C1">
        <w:rPr>
          <w:rFonts w:ascii="Tahoma" w:hAnsi="Tahoma" w:cs="Tahoma"/>
          <w:b/>
        </w:rPr>
        <w:t>2.8. Povjerenstvo za zakonodavstvo i suradnju s ministarstvima</w:t>
      </w:r>
    </w:p>
    <w:p w14:paraId="1F80E320" w14:textId="77777777" w:rsidR="008B5E51" w:rsidRPr="007130C1" w:rsidRDefault="008B5E51" w:rsidP="00943D0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16AAC840" w14:textId="77777777" w:rsidR="00CE3716" w:rsidRPr="007130C1" w:rsidRDefault="00ED056C" w:rsidP="00CE3716">
      <w:pPr>
        <w:spacing w:after="0" w:line="240" w:lineRule="auto"/>
        <w:jc w:val="both"/>
        <w:rPr>
          <w:rFonts w:ascii="Tahoma" w:hAnsi="Tahoma" w:cs="Tahoma"/>
        </w:rPr>
      </w:pPr>
      <w:r w:rsidRPr="007130C1">
        <w:rPr>
          <w:rFonts w:ascii="Tahoma" w:hAnsi="Tahoma" w:cs="Tahoma"/>
        </w:rPr>
        <w:t>Osnovna zadaća povjerenstva je davanje mišljenja i prijedloga u svezi sa zakonskim prijedlozima te ostalim aktima mjerodavnih ministarstva i drugih tijela državne vlasti.</w:t>
      </w:r>
    </w:p>
    <w:p w14:paraId="725DA924" w14:textId="77777777" w:rsidR="005D41C9" w:rsidRPr="00DD4DB6" w:rsidRDefault="005D41C9" w:rsidP="00CE371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3244E520" w14:textId="45A55293" w:rsidR="00846485" w:rsidRPr="007130C1" w:rsidRDefault="00ED056C" w:rsidP="00CE3716">
      <w:pPr>
        <w:spacing w:after="0" w:line="240" w:lineRule="auto"/>
        <w:jc w:val="both"/>
        <w:rPr>
          <w:rFonts w:ascii="Tahoma" w:hAnsi="Tahoma" w:cs="Tahoma"/>
        </w:rPr>
      </w:pPr>
      <w:r w:rsidRPr="007130C1">
        <w:rPr>
          <w:rFonts w:ascii="Tahoma" w:hAnsi="Tahoma" w:cs="Tahoma"/>
        </w:rPr>
        <w:t>Također, povjerenstvo</w:t>
      </w:r>
      <w:r w:rsidR="00846485" w:rsidRPr="007130C1">
        <w:rPr>
          <w:rFonts w:ascii="Tahoma" w:hAnsi="Tahoma" w:cs="Tahoma"/>
        </w:rPr>
        <w:t xml:space="preserve"> je </w:t>
      </w:r>
      <w:r w:rsidRPr="007130C1">
        <w:rPr>
          <w:rFonts w:ascii="Tahoma" w:hAnsi="Tahoma" w:cs="Tahoma"/>
        </w:rPr>
        <w:t>raspravlja</w:t>
      </w:r>
      <w:r w:rsidR="00846485" w:rsidRPr="007130C1">
        <w:rPr>
          <w:rFonts w:ascii="Tahoma" w:hAnsi="Tahoma" w:cs="Tahoma"/>
        </w:rPr>
        <w:t xml:space="preserve">lo i davalo </w:t>
      </w:r>
      <w:r w:rsidRPr="007130C1">
        <w:rPr>
          <w:rFonts w:ascii="Tahoma" w:hAnsi="Tahoma" w:cs="Tahoma"/>
        </w:rPr>
        <w:t>mišljenja o aktima Komore i prijedlozima koji se donose na Skupštini Komore</w:t>
      </w:r>
      <w:r w:rsidR="00846485" w:rsidRPr="007130C1">
        <w:rPr>
          <w:rFonts w:ascii="Tahoma" w:hAnsi="Tahoma" w:cs="Tahoma"/>
        </w:rPr>
        <w:t xml:space="preserve"> i UO Komore.</w:t>
      </w:r>
    </w:p>
    <w:p w14:paraId="004A0C29" w14:textId="0E2EBED2" w:rsidR="00BF61F8" w:rsidRPr="007130C1" w:rsidRDefault="00BF61F8" w:rsidP="00BF61F8">
      <w:pPr>
        <w:spacing w:after="0" w:line="240" w:lineRule="auto"/>
        <w:jc w:val="both"/>
        <w:rPr>
          <w:rFonts w:ascii="Tahoma" w:hAnsi="Tahoma" w:cs="Tahoma"/>
          <w:b/>
        </w:rPr>
      </w:pPr>
      <w:r w:rsidRPr="007130C1">
        <w:rPr>
          <w:rFonts w:ascii="Tahoma" w:hAnsi="Tahoma" w:cs="Tahoma"/>
        </w:rPr>
        <w:t>T</w:t>
      </w:r>
      <w:r w:rsidR="00FD7117" w:rsidRPr="007130C1">
        <w:rPr>
          <w:rFonts w:ascii="Tahoma" w:hAnsi="Tahoma" w:cs="Tahoma"/>
        </w:rPr>
        <w:t>ije</w:t>
      </w:r>
      <w:r w:rsidRPr="007130C1">
        <w:rPr>
          <w:rFonts w:ascii="Tahoma" w:hAnsi="Tahoma" w:cs="Tahoma"/>
        </w:rPr>
        <w:t>kom cijele 202</w:t>
      </w:r>
      <w:r w:rsidR="005D41C9">
        <w:rPr>
          <w:rFonts w:ascii="Tahoma" w:hAnsi="Tahoma" w:cs="Tahoma"/>
        </w:rPr>
        <w:t>2</w:t>
      </w:r>
      <w:r w:rsidRPr="007130C1">
        <w:rPr>
          <w:rFonts w:ascii="Tahoma" w:hAnsi="Tahoma" w:cs="Tahoma"/>
        </w:rPr>
        <w:t>. rad Povjerenstva je bio elektron</w:t>
      </w:r>
      <w:r w:rsidR="006C2206" w:rsidRPr="007130C1">
        <w:rPr>
          <w:rFonts w:ascii="Tahoma" w:hAnsi="Tahoma" w:cs="Tahoma"/>
        </w:rPr>
        <w:t>ičkim</w:t>
      </w:r>
      <w:r w:rsidRPr="007130C1">
        <w:rPr>
          <w:rFonts w:ascii="Tahoma" w:hAnsi="Tahoma" w:cs="Tahoma"/>
        </w:rPr>
        <w:t xml:space="preserve"> putem i nisu održavane sjednice uživo</w:t>
      </w:r>
      <w:r w:rsidRPr="007130C1">
        <w:rPr>
          <w:rFonts w:ascii="Tahoma" w:hAnsi="Tahoma" w:cs="Tahoma"/>
          <w:b/>
        </w:rPr>
        <w:t>.</w:t>
      </w:r>
    </w:p>
    <w:p w14:paraId="286853C4" w14:textId="77777777" w:rsidR="005D41C9" w:rsidRPr="00DD4DB6" w:rsidRDefault="005D41C9" w:rsidP="005D41C9">
      <w:pPr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52E5FA61" w14:textId="3AC8881B" w:rsidR="00C53B42" w:rsidRDefault="00C53B42" w:rsidP="005D41C9">
      <w:pPr>
        <w:spacing w:after="0" w:line="240" w:lineRule="auto"/>
        <w:jc w:val="both"/>
        <w:rPr>
          <w:rFonts w:ascii="Arial" w:hAnsi="Arial" w:cs="Arial"/>
        </w:rPr>
      </w:pPr>
      <w:r w:rsidRPr="007130C1">
        <w:rPr>
          <w:rFonts w:ascii="Tahoma" w:hAnsi="Tahoma" w:cs="Tahoma"/>
          <w:bCs/>
        </w:rPr>
        <w:lastRenderedPageBreak/>
        <w:t xml:space="preserve">Povjerenstvo je sudjelovalo i na davanju </w:t>
      </w:r>
      <w:r w:rsidRPr="007130C1">
        <w:rPr>
          <w:rFonts w:ascii="Arial" w:hAnsi="Arial" w:cs="Arial"/>
        </w:rPr>
        <w:t xml:space="preserve">primjedbi pri e-savjetovanju na </w:t>
      </w:r>
      <w:r w:rsidR="005D41C9" w:rsidRPr="005D41C9">
        <w:rPr>
          <w:rFonts w:ascii="Arial" w:hAnsi="Arial" w:cs="Arial"/>
        </w:rPr>
        <w:t>izmjen</w:t>
      </w:r>
      <w:r w:rsidR="005D41C9">
        <w:rPr>
          <w:rFonts w:ascii="Arial" w:hAnsi="Arial" w:cs="Arial"/>
        </w:rPr>
        <w:t>e</w:t>
      </w:r>
      <w:r w:rsidR="005D41C9" w:rsidRPr="005D41C9">
        <w:rPr>
          <w:rFonts w:ascii="Arial" w:hAnsi="Arial" w:cs="Arial"/>
        </w:rPr>
        <w:t xml:space="preserve"> i dopun</w:t>
      </w:r>
      <w:r w:rsidR="005D41C9">
        <w:rPr>
          <w:rFonts w:ascii="Arial" w:hAnsi="Arial" w:cs="Arial"/>
        </w:rPr>
        <w:t xml:space="preserve">e </w:t>
      </w:r>
      <w:r w:rsidR="005D41C9" w:rsidRPr="005D41C9">
        <w:rPr>
          <w:rFonts w:ascii="Arial" w:hAnsi="Arial" w:cs="Arial"/>
        </w:rPr>
        <w:t>Pravilnika o jednostavnim i drugim građevinama</w:t>
      </w:r>
      <w:r w:rsidR="005D41C9">
        <w:rPr>
          <w:rFonts w:ascii="Arial" w:hAnsi="Arial" w:cs="Arial"/>
        </w:rPr>
        <w:t xml:space="preserve"> kao i u </w:t>
      </w:r>
      <w:r w:rsidR="005D41C9" w:rsidRPr="005D41C9">
        <w:rPr>
          <w:rFonts w:ascii="Arial" w:hAnsi="Arial" w:cs="Arial"/>
        </w:rPr>
        <w:t>postupku izmjena i dopuna</w:t>
      </w:r>
      <w:r w:rsidR="005D41C9">
        <w:rPr>
          <w:rFonts w:ascii="Arial" w:hAnsi="Arial" w:cs="Arial"/>
        </w:rPr>
        <w:t xml:space="preserve"> </w:t>
      </w:r>
      <w:r w:rsidR="005D41C9" w:rsidRPr="005D41C9">
        <w:rPr>
          <w:rFonts w:ascii="Arial" w:hAnsi="Arial" w:cs="Arial"/>
        </w:rPr>
        <w:t>Zakona o prostornom uređenju</w:t>
      </w:r>
      <w:r w:rsidR="005D41C9">
        <w:rPr>
          <w:rFonts w:ascii="Arial" w:hAnsi="Arial" w:cs="Arial"/>
        </w:rPr>
        <w:t>.</w:t>
      </w:r>
    </w:p>
    <w:p w14:paraId="3A1A355F" w14:textId="77777777" w:rsidR="005B4716" w:rsidRPr="007130C1" w:rsidRDefault="005B4716" w:rsidP="005D41C9">
      <w:pPr>
        <w:spacing w:after="0" w:line="240" w:lineRule="auto"/>
        <w:jc w:val="both"/>
        <w:rPr>
          <w:rFonts w:ascii="Tahoma" w:hAnsi="Tahoma" w:cs="Tahoma"/>
          <w:bCs/>
        </w:rPr>
      </w:pPr>
    </w:p>
    <w:p w14:paraId="048813DF" w14:textId="3745B79A" w:rsidR="007B0985" w:rsidRPr="007130C1" w:rsidRDefault="007B0985" w:rsidP="00BF61F8">
      <w:pPr>
        <w:spacing w:after="0" w:line="240" w:lineRule="auto"/>
        <w:jc w:val="both"/>
        <w:rPr>
          <w:rFonts w:ascii="Tahoma" w:hAnsi="Tahoma" w:cs="Tahoma"/>
        </w:rPr>
      </w:pPr>
      <w:r w:rsidRPr="007130C1">
        <w:rPr>
          <w:rFonts w:ascii="Tahoma" w:hAnsi="Tahoma" w:cs="Tahoma"/>
          <w:b/>
        </w:rPr>
        <w:t>2.9. Povjerenstvo za nadzor nad radom članova Komore</w:t>
      </w:r>
      <w:r w:rsidRPr="007130C1">
        <w:rPr>
          <w:rFonts w:ascii="Tahoma" w:hAnsi="Tahoma" w:cs="Tahoma"/>
        </w:rPr>
        <w:t>:</w:t>
      </w:r>
    </w:p>
    <w:p w14:paraId="736EFC58" w14:textId="77777777" w:rsidR="007B0985" w:rsidRPr="007130C1" w:rsidRDefault="007B0985" w:rsidP="00943D0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6C6787BC" w14:textId="4B881FC7" w:rsidR="00ED056C" w:rsidRPr="007130C1" w:rsidRDefault="00ED056C" w:rsidP="002F2E9E">
      <w:pPr>
        <w:spacing w:after="0" w:line="240" w:lineRule="auto"/>
        <w:jc w:val="both"/>
        <w:rPr>
          <w:rFonts w:ascii="Tahoma" w:hAnsi="Tahoma" w:cs="Tahoma"/>
        </w:rPr>
      </w:pPr>
      <w:r w:rsidRPr="007130C1">
        <w:rPr>
          <w:rFonts w:ascii="Tahoma" w:hAnsi="Tahoma" w:cs="Tahoma"/>
        </w:rPr>
        <w:t xml:space="preserve">Temeljem Zakon o komori arhitekata i komorama inženjera u graditeljstvu i prostornom uređenju </w:t>
      </w:r>
      <w:r w:rsidR="00D97F66" w:rsidRPr="007130C1">
        <w:rPr>
          <w:rFonts w:ascii="Tahoma" w:hAnsi="Tahoma" w:cs="Tahoma"/>
        </w:rPr>
        <w:t xml:space="preserve">(Narodne novine, broj 78/15, 114/18 i 110/19) </w:t>
      </w:r>
      <w:r w:rsidRPr="007130C1">
        <w:rPr>
          <w:rFonts w:ascii="Tahoma" w:hAnsi="Tahoma" w:cs="Tahoma"/>
        </w:rPr>
        <w:t xml:space="preserve">Hrvatska komora inženjera elektrotehnike ima ovlasti obavljanja nadzora nad radom svojih članova. </w:t>
      </w:r>
      <w:r w:rsidR="00885A6E" w:rsidRPr="007130C1">
        <w:rPr>
          <w:rFonts w:ascii="Tahoma" w:hAnsi="Tahoma" w:cs="Tahoma"/>
        </w:rPr>
        <w:t>N</w:t>
      </w:r>
      <w:r w:rsidRPr="007130C1">
        <w:rPr>
          <w:rFonts w:ascii="Tahoma" w:hAnsi="Tahoma" w:cs="Tahoma"/>
        </w:rPr>
        <w:t>adzor nad radom članova provodi Povjerenstvo za nadzor</w:t>
      </w:r>
      <w:r w:rsidR="00885A6E" w:rsidRPr="007130C1">
        <w:rPr>
          <w:rFonts w:ascii="Tahoma" w:hAnsi="Tahoma" w:cs="Tahoma"/>
        </w:rPr>
        <w:t xml:space="preserve"> nad radom članova Komore.</w:t>
      </w:r>
    </w:p>
    <w:p w14:paraId="5BA073DF" w14:textId="7FD9A7B0" w:rsidR="00CE3716" w:rsidRPr="006D6492" w:rsidRDefault="006D6492" w:rsidP="006D6492">
      <w:pPr>
        <w:pStyle w:val="t-9-8"/>
        <w:spacing w:after="0"/>
        <w:jc w:val="both"/>
        <w:textAlignment w:val="baseline"/>
        <w:rPr>
          <w:rFonts w:ascii="Tahoma" w:hAnsi="Tahoma" w:cs="Tahoma"/>
          <w:sz w:val="22"/>
          <w:szCs w:val="22"/>
          <w:lang w:val="hr-HR"/>
        </w:rPr>
      </w:pPr>
      <w:r w:rsidRPr="006D6492">
        <w:rPr>
          <w:rFonts w:ascii="Tahoma" w:hAnsi="Tahoma" w:cs="Tahoma"/>
          <w:sz w:val="22"/>
          <w:szCs w:val="22"/>
          <w:lang w:val="hr-HR"/>
        </w:rPr>
        <w:t xml:space="preserve">Povjerenstvo je dopisnim putem donijelo plan rada za 2023. kao listu članova Komore nad </w:t>
      </w:r>
      <w:r>
        <w:rPr>
          <w:rFonts w:ascii="Tahoma" w:hAnsi="Tahoma" w:cs="Tahoma"/>
          <w:sz w:val="22"/>
          <w:szCs w:val="22"/>
          <w:lang w:val="hr-HR"/>
        </w:rPr>
        <w:t>k</w:t>
      </w:r>
      <w:r w:rsidRPr="006D6492">
        <w:rPr>
          <w:rFonts w:ascii="Tahoma" w:hAnsi="Tahoma" w:cs="Tahoma"/>
          <w:sz w:val="22"/>
          <w:szCs w:val="22"/>
          <w:lang w:val="hr-HR"/>
        </w:rPr>
        <w:t xml:space="preserve">ojima će se obaviti redoviti stručni nadzor nad radom kao i izvješće za 2021. </w:t>
      </w:r>
      <w:r>
        <w:rPr>
          <w:rFonts w:ascii="Tahoma" w:hAnsi="Tahoma" w:cs="Tahoma"/>
          <w:sz w:val="22"/>
          <w:szCs w:val="22"/>
          <w:lang w:val="hr-HR"/>
        </w:rPr>
        <w:t>g</w:t>
      </w:r>
      <w:r w:rsidRPr="006D6492">
        <w:rPr>
          <w:rFonts w:ascii="Tahoma" w:hAnsi="Tahoma" w:cs="Tahoma"/>
          <w:sz w:val="22"/>
          <w:szCs w:val="22"/>
          <w:lang w:val="hr-HR"/>
        </w:rPr>
        <w:t>odinu, a koji su od</w:t>
      </w:r>
      <w:r>
        <w:rPr>
          <w:rFonts w:ascii="Tahoma" w:hAnsi="Tahoma" w:cs="Tahoma"/>
          <w:sz w:val="22"/>
          <w:szCs w:val="22"/>
          <w:lang w:val="hr-HR"/>
        </w:rPr>
        <w:t>o</w:t>
      </w:r>
      <w:r w:rsidRPr="006D6492">
        <w:rPr>
          <w:rFonts w:ascii="Tahoma" w:hAnsi="Tahoma" w:cs="Tahoma"/>
          <w:sz w:val="22"/>
          <w:szCs w:val="22"/>
          <w:lang w:val="hr-HR"/>
        </w:rPr>
        <w:t>breni od strane Upravnog odbora Komore.</w:t>
      </w:r>
    </w:p>
    <w:p w14:paraId="439985F4" w14:textId="7E785453" w:rsidR="00CE3716" w:rsidRDefault="006D6492" w:rsidP="006D6492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6D6492">
        <w:rPr>
          <w:rFonts w:ascii="Tahoma" w:eastAsia="Times New Roman" w:hAnsi="Tahoma" w:cs="Tahoma"/>
        </w:rPr>
        <w:t>Temeljem dosadašnjeg iskustva u obavljanju</w:t>
      </w:r>
      <w:r>
        <w:rPr>
          <w:rFonts w:ascii="Tahoma" w:eastAsia="Times New Roman" w:hAnsi="Tahoma" w:cs="Tahoma"/>
        </w:rPr>
        <w:t xml:space="preserve"> </w:t>
      </w:r>
      <w:r w:rsidRPr="006D6492">
        <w:rPr>
          <w:rFonts w:ascii="Tahoma" w:eastAsia="Times New Roman" w:hAnsi="Tahoma" w:cs="Tahoma"/>
        </w:rPr>
        <w:t>nadzora i uočenih poteškoća u obavljanju</w:t>
      </w:r>
      <w:r>
        <w:rPr>
          <w:rFonts w:ascii="Tahoma" w:eastAsia="Times New Roman" w:hAnsi="Tahoma" w:cs="Tahoma"/>
        </w:rPr>
        <w:t xml:space="preserve"> </w:t>
      </w:r>
      <w:r w:rsidRPr="006D6492">
        <w:rPr>
          <w:rFonts w:ascii="Tahoma" w:eastAsia="Times New Roman" w:hAnsi="Tahoma" w:cs="Tahoma"/>
        </w:rPr>
        <w:t>fizičkog nadzora, Povjerenstvo je u 2022. godini</w:t>
      </w:r>
      <w:r>
        <w:rPr>
          <w:rFonts w:ascii="Tahoma" w:eastAsia="Times New Roman" w:hAnsi="Tahoma" w:cs="Tahoma"/>
        </w:rPr>
        <w:t xml:space="preserve"> </w:t>
      </w:r>
      <w:r w:rsidRPr="006D6492">
        <w:rPr>
          <w:rFonts w:ascii="Tahoma" w:eastAsia="Times New Roman" w:hAnsi="Tahoma" w:cs="Tahoma"/>
        </w:rPr>
        <w:t>razmatralo novije načine provođenja nadzora, s</w:t>
      </w:r>
      <w:r>
        <w:rPr>
          <w:rFonts w:ascii="Tahoma" w:eastAsia="Times New Roman" w:hAnsi="Tahoma" w:cs="Tahoma"/>
        </w:rPr>
        <w:t xml:space="preserve"> </w:t>
      </w:r>
      <w:r w:rsidRPr="006D6492">
        <w:rPr>
          <w:rFonts w:ascii="Tahoma" w:eastAsia="Times New Roman" w:hAnsi="Tahoma" w:cs="Tahoma"/>
        </w:rPr>
        <w:t>idejom korištenja sustava digitalizacije procesa</w:t>
      </w:r>
      <w:r>
        <w:rPr>
          <w:rFonts w:ascii="Tahoma" w:eastAsia="Times New Roman" w:hAnsi="Tahoma" w:cs="Tahoma"/>
        </w:rPr>
        <w:t xml:space="preserve"> </w:t>
      </w:r>
      <w:r w:rsidRPr="006D6492">
        <w:rPr>
          <w:rFonts w:ascii="Tahoma" w:eastAsia="Times New Roman" w:hAnsi="Tahoma" w:cs="Tahoma"/>
        </w:rPr>
        <w:t>i razvoja e-usluga.</w:t>
      </w:r>
      <w:r>
        <w:rPr>
          <w:rFonts w:ascii="Tahoma" w:eastAsia="Times New Roman" w:hAnsi="Tahoma" w:cs="Tahoma"/>
        </w:rPr>
        <w:t xml:space="preserve"> </w:t>
      </w:r>
      <w:r w:rsidRPr="006D6492">
        <w:rPr>
          <w:rFonts w:ascii="Tahoma" w:eastAsia="Times New Roman" w:hAnsi="Tahoma" w:cs="Tahoma"/>
        </w:rPr>
        <w:t>U tom smislu stupilo se u kontakt s Ministarstvom</w:t>
      </w:r>
      <w:r>
        <w:rPr>
          <w:rFonts w:ascii="Tahoma" w:eastAsia="Times New Roman" w:hAnsi="Tahoma" w:cs="Tahoma"/>
        </w:rPr>
        <w:t xml:space="preserve"> </w:t>
      </w:r>
      <w:r w:rsidRPr="006D6492">
        <w:rPr>
          <w:rFonts w:ascii="Tahoma" w:eastAsia="Times New Roman" w:hAnsi="Tahoma" w:cs="Tahoma"/>
        </w:rPr>
        <w:t>prostornoga uređenja, graditeljstva i državne</w:t>
      </w:r>
      <w:r>
        <w:rPr>
          <w:rFonts w:ascii="Tahoma" w:eastAsia="Times New Roman" w:hAnsi="Tahoma" w:cs="Tahoma"/>
        </w:rPr>
        <w:t xml:space="preserve"> </w:t>
      </w:r>
      <w:r w:rsidRPr="006D6492">
        <w:rPr>
          <w:rFonts w:ascii="Tahoma" w:eastAsia="Times New Roman" w:hAnsi="Tahoma" w:cs="Tahoma"/>
        </w:rPr>
        <w:t>imovine</w:t>
      </w:r>
      <w:r w:rsidR="00CA0FE2">
        <w:rPr>
          <w:rFonts w:ascii="Tahoma" w:eastAsia="Times New Roman" w:hAnsi="Tahoma" w:cs="Tahoma"/>
        </w:rPr>
        <w:t xml:space="preserve"> te je </w:t>
      </w:r>
      <w:r w:rsidRPr="006D6492">
        <w:rPr>
          <w:rFonts w:ascii="Tahoma" w:eastAsia="Times New Roman" w:hAnsi="Tahoma" w:cs="Tahoma"/>
        </w:rPr>
        <w:t>dogovorena mogućnost</w:t>
      </w:r>
      <w:r>
        <w:rPr>
          <w:rFonts w:ascii="Tahoma" w:eastAsia="Times New Roman" w:hAnsi="Tahoma" w:cs="Tahoma"/>
        </w:rPr>
        <w:t xml:space="preserve"> </w:t>
      </w:r>
      <w:r w:rsidRPr="006D6492">
        <w:rPr>
          <w:rFonts w:ascii="Tahoma" w:eastAsia="Times New Roman" w:hAnsi="Tahoma" w:cs="Tahoma"/>
        </w:rPr>
        <w:t>korištenja tzv. role nadzora koju je dodijelilo</w:t>
      </w:r>
      <w:r>
        <w:rPr>
          <w:rFonts w:ascii="Tahoma" w:eastAsia="Times New Roman" w:hAnsi="Tahoma" w:cs="Tahoma"/>
        </w:rPr>
        <w:t xml:space="preserve"> </w:t>
      </w:r>
      <w:r w:rsidRPr="006D6492">
        <w:rPr>
          <w:rFonts w:ascii="Tahoma" w:eastAsia="Times New Roman" w:hAnsi="Tahoma" w:cs="Tahoma"/>
        </w:rPr>
        <w:t>Ministarstvo prostornoga uređenja, graditeljstva</w:t>
      </w:r>
      <w:r>
        <w:rPr>
          <w:rFonts w:ascii="Tahoma" w:eastAsia="Times New Roman" w:hAnsi="Tahoma" w:cs="Tahoma"/>
        </w:rPr>
        <w:t xml:space="preserve"> </w:t>
      </w:r>
      <w:r w:rsidRPr="006D6492">
        <w:rPr>
          <w:rFonts w:ascii="Tahoma" w:eastAsia="Times New Roman" w:hAnsi="Tahoma" w:cs="Tahoma"/>
        </w:rPr>
        <w:t>i državne imovine, putem sustava eDozvole. U</w:t>
      </w:r>
      <w:r>
        <w:rPr>
          <w:rFonts w:ascii="Tahoma" w:eastAsia="Times New Roman" w:hAnsi="Tahoma" w:cs="Tahoma"/>
        </w:rPr>
        <w:t xml:space="preserve"> </w:t>
      </w:r>
      <w:r w:rsidRPr="006D6492">
        <w:rPr>
          <w:rFonts w:ascii="Tahoma" w:eastAsia="Times New Roman" w:hAnsi="Tahoma" w:cs="Tahoma"/>
        </w:rPr>
        <w:t>skladu s tim postavljaju se nove mogućnosti</w:t>
      </w:r>
      <w:r>
        <w:rPr>
          <w:rFonts w:ascii="Tahoma" w:eastAsia="Times New Roman" w:hAnsi="Tahoma" w:cs="Tahoma"/>
        </w:rPr>
        <w:t xml:space="preserve"> </w:t>
      </w:r>
      <w:r w:rsidRPr="006D6492">
        <w:rPr>
          <w:rFonts w:ascii="Tahoma" w:eastAsia="Times New Roman" w:hAnsi="Tahoma" w:cs="Tahoma"/>
        </w:rPr>
        <w:t>provedbe nadzora.</w:t>
      </w:r>
    </w:p>
    <w:p w14:paraId="34670FAB" w14:textId="77777777" w:rsidR="006D6492" w:rsidRPr="007130C1" w:rsidRDefault="006D6492" w:rsidP="006D64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82751D" w14:textId="77777777" w:rsidR="002A748E" w:rsidRPr="007130C1" w:rsidRDefault="002A748E" w:rsidP="0065192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7130C1">
        <w:rPr>
          <w:rFonts w:ascii="Tahoma" w:hAnsi="Tahoma" w:cs="Tahoma"/>
          <w:b/>
        </w:rPr>
        <w:t>2.10. Povjerenstvo za trajno stručno usavršavanje</w:t>
      </w:r>
    </w:p>
    <w:p w14:paraId="2AD3CCDA" w14:textId="7314554E" w:rsidR="002A748E" w:rsidRPr="007130C1" w:rsidRDefault="002A748E" w:rsidP="00885A6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6E1985C6" w14:textId="52CC41BC" w:rsidR="00634A01" w:rsidRPr="007130C1" w:rsidRDefault="00634A01" w:rsidP="00885A6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7130C1">
        <w:rPr>
          <w:rFonts w:ascii="Tahoma" w:hAnsi="Tahoma" w:cs="Tahoma"/>
        </w:rPr>
        <w:t>Primarna aktivnost Povjerenstva za trajno stručno usavršavanje je provedb</w:t>
      </w:r>
      <w:r w:rsidR="00FA5C79" w:rsidRPr="007130C1">
        <w:rPr>
          <w:rFonts w:ascii="Tahoma" w:hAnsi="Tahoma" w:cs="Tahoma"/>
        </w:rPr>
        <w:t>a</w:t>
      </w:r>
      <w:r w:rsidRPr="007130C1">
        <w:rPr>
          <w:rFonts w:ascii="Tahoma" w:hAnsi="Tahoma" w:cs="Tahoma"/>
        </w:rPr>
        <w:t xml:space="preserve"> Plan</w:t>
      </w:r>
      <w:r w:rsidR="00FA5C79" w:rsidRPr="007130C1">
        <w:rPr>
          <w:rFonts w:ascii="Tahoma" w:hAnsi="Tahoma" w:cs="Tahoma"/>
        </w:rPr>
        <w:t>a</w:t>
      </w:r>
      <w:r w:rsidRPr="007130C1">
        <w:rPr>
          <w:rFonts w:ascii="Tahoma" w:hAnsi="Tahoma" w:cs="Tahoma"/>
        </w:rPr>
        <w:t xml:space="preserve"> stručnog usavršavanja Hrvatske komore inženjera elektrotehnike za razdoblje od 01.01.202</w:t>
      </w:r>
      <w:r w:rsidR="006D6492">
        <w:rPr>
          <w:rFonts w:ascii="Tahoma" w:hAnsi="Tahoma" w:cs="Tahoma"/>
        </w:rPr>
        <w:t>2</w:t>
      </w:r>
      <w:r w:rsidRPr="007130C1">
        <w:rPr>
          <w:rFonts w:ascii="Tahoma" w:hAnsi="Tahoma" w:cs="Tahoma"/>
        </w:rPr>
        <w:t>. do 31.12.202</w:t>
      </w:r>
      <w:r w:rsidR="006D6492">
        <w:rPr>
          <w:rFonts w:ascii="Tahoma" w:hAnsi="Tahoma" w:cs="Tahoma"/>
        </w:rPr>
        <w:t>2</w:t>
      </w:r>
      <w:r w:rsidRPr="007130C1">
        <w:rPr>
          <w:rFonts w:ascii="Tahoma" w:hAnsi="Tahoma" w:cs="Tahoma"/>
        </w:rPr>
        <w:t>. godine</w:t>
      </w:r>
      <w:r w:rsidR="00FA5C79" w:rsidRPr="007130C1">
        <w:rPr>
          <w:rFonts w:ascii="Tahoma" w:hAnsi="Tahoma" w:cs="Tahoma"/>
        </w:rPr>
        <w:t xml:space="preserve">, a na temelju kojeg su održana </w:t>
      </w:r>
      <w:r w:rsidR="00CA0FE2">
        <w:rPr>
          <w:rFonts w:ascii="Tahoma" w:hAnsi="Tahoma" w:cs="Tahoma"/>
        </w:rPr>
        <w:t>36</w:t>
      </w:r>
      <w:r w:rsidR="00FA5C79" w:rsidRPr="007130C1">
        <w:rPr>
          <w:rFonts w:ascii="Tahoma" w:hAnsi="Tahoma" w:cs="Tahoma"/>
        </w:rPr>
        <w:t xml:space="preserve"> oblika stručnog usavršavanja u vidu predavanja, seminara, radionice, savjetovanja i 1</w:t>
      </w:r>
      <w:r w:rsidR="00CA0FE2">
        <w:rPr>
          <w:rFonts w:ascii="Tahoma" w:hAnsi="Tahoma" w:cs="Tahoma"/>
        </w:rPr>
        <w:t>4</w:t>
      </w:r>
      <w:r w:rsidR="00FA5C79" w:rsidRPr="007130C1">
        <w:rPr>
          <w:rFonts w:ascii="Tahoma" w:hAnsi="Tahoma" w:cs="Tahoma"/>
        </w:rPr>
        <w:t>. Dan</w:t>
      </w:r>
      <w:r w:rsidR="00CA0FE2">
        <w:rPr>
          <w:rFonts w:ascii="Tahoma" w:hAnsi="Tahoma" w:cs="Tahoma"/>
        </w:rPr>
        <w:t>i</w:t>
      </w:r>
      <w:r w:rsidR="00FA5C79" w:rsidRPr="007130C1">
        <w:rPr>
          <w:rFonts w:ascii="Tahoma" w:hAnsi="Tahoma" w:cs="Tahoma"/>
        </w:rPr>
        <w:t xml:space="preserve"> inženjera elektrotehnike.</w:t>
      </w:r>
    </w:p>
    <w:p w14:paraId="0C7F75AD" w14:textId="77777777" w:rsidR="00634A01" w:rsidRPr="00DD4DB6" w:rsidRDefault="00634A01" w:rsidP="00885A6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0B9E2CC1" w14:textId="4A7D4DF6" w:rsidR="00131D5F" w:rsidRPr="007130C1" w:rsidRDefault="00131D5F" w:rsidP="00885A6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7130C1">
        <w:rPr>
          <w:rFonts w:ascii="Tahoma" w:hAnsi="Tahoma" w:cs="Tahoma"/>
          <w:bCs/>
        </w:rPr>
        <w:t xml:space="preserve">Na temelju </w:t>
      </w:r>
      <w:r w:rsidRPr="007130C1">
        <w:rPr>
          <w:rFonts w:ascii="Tahoma" w:hAnsi="Tahoma" w:cs="Tahoma"/>
        </w:rPr>
        <w:t>Dvogodišnjeg programa stručnog usavršavanja, Povjerenstvo je izradilo i Plan stručnog usavršavanja za 202</w:t>
      </w:r>
      <w:r w:rsidR="00CA0FE2">
        <w:rPr>
          <w:rFonts w:ascii="Tahoma" w:hAnsi="Tahoma" w:cs="Tahoma"/>
        </w:rPr>
        <w:t>3</w:t>
      </w:r>
      <w:r w:rsidRPr="007130C1">
        <w:rPr>
          <w:rFonts w:ascii="Tahoma" w:hAnsi="Tahoma" w:cs="Tahoma"/>
        </w:rPr>
        <w:t>. godinu.</w:t>
      </w:r>
    </w:p>
    <w:p w14:paraId="494829B5" w14:textId="77777777" w:rsidR="008F2384" w:rsidRPr="00DD4DB6" w:rsidRDefault="008F2384" w:rsidP="00885A6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55885221" w14:textId="4FC7C492" w:rsidR="002009F8" w:rsidRPr="007130C1" w:rsidRDefault="00131D5F" w:rsidP="00885A6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7130C1">
        <w:rPr>
          <w:rFonts w:ascii="Tahoma" w:hAnsi="Tahoma" w:cs="Tahoma"/>
        </w:rPr>
        <w:t>U 202</w:t>
      </w:r>
      <w:r w:rsidR="00CA0FE2">
        <w:rPr>
          <w:rFonts w:ascii="Tahoma" w:hAnsi="Tahoma" w:cs="Tahoma"/>
        </w:rPr>
        <w:t>2</w:t>
      </w:r>
      <w:r w:rsidRPr="007130C1">
        <w:rPr>
          <w:rFonts w:ascii="Tahoma" w:hAnsi="Tahoma" w:cs="Tahoma"/>
        </w:rPr>
        <w:t>. stručno usavršavanje se u većini slučajeva odvijalo</w:t>
      </w:r>
      <w:r w:rsidR="00A56ED7" w:rsidRPr="007130C1">
        <w:rPr>
          <w:rFonts w:ascii="Tahoma" w:hAnsi="Tahoma" w:cs="Tahoma"/>
        </w:rPr>
        <w:t xml:space="preserve"> putem Vimeo platforme,</w:t>
      </w:r>
      <w:r w:rsidR="00885A6E" w:rsidRPr="007130C1">
        <w:rPr>
          <w:rFonts w:ascii="Tahoma" w:hAnsi="Tahoma" w:cs="Tahoma"/>
        </w:rPr>
        <w:t xml:space="preserve"> </w:t>
      </w:r>
      <w:r w:rsidR="00A56ED7" w:rsidRPr="007130C1">
        <w:rPr>
          <w:rFonts w:ascii="Tahoma" w:hAnsi="Tahoma" w:cs="Tahoma"/>
        </w:rPr>
        <w:t xml:space="preserve">na način da se članovi </w:t>
      </w:r>
      <w:r w:rsidR="002009F8" w:rsidRPr="007130C1">
        <w:rPr>
          <w:rFonts w:ascii="Tahoma" w:hAnsi="Tahoma" w:cs="Tahoma"/>
        </w:rPr>
        <w:t xml:space="preserve">Komore </w:t>
      </w:r>
      <w:r w:rsidR="00A56ED7" w:rsidRPr="007130C1">
        <w:rPr>
          <w:rFonts w:ascii="Tahoma" w:hAnsi="Tahoma" w:cs="Tahoma"/>
        </w:rPr>
        <w:t>prijav</w:t>
      </w:r>
      <w:r w:rsidRPr="007130C1">
        <w:rPr>
          <w:rFonts w:ascii="Tahoma" w:hAnsi="Tahoma" w:cs="Tahoma"/>
        </w:rPr>
        <w:t>ljuju</w:t>
      </w:r>
      <w:r w:rsidR="00A56ED7" w:rsidRPr="007130C1">
        <w:rPr>
          <w:rFonts w:ascii="Tahoma" w:hAnsi="Tahoma" w:cs="Tahoma"/>
        </w:rPr>
        <w:t xml:space="preserve"> putem </w:t>
      </w:r>
      <w:r w:rsidR="002009F8" w:rsidRPr="007130C1">
        <w:rPr>
          <w:rFonts w:ascii="Tahoma" w:hAnsi="Tahoma" w:cs="Tahoma"/>
        </w:rPr>
        <w:t xml:space="preserve">zasebnog </w:t>
      </w:r>
      <w:r w:rsidR="00A56ED7" w:rsidRPr="007130C1">
        <w:rPr>
          <w:rFonts w:ascii="Tahoma" w:hAnsi="Tahoma" w:cs="Tahoma"/>
        </w:rPr>
        <w:t xml:space="preserve">kanala na </w:t>
      </w:r>
      <w:r w:rsidR="002009F8" w:rsidRPr="007130C1">
        <w:rPr>
          <w:rFonts w:ascii="Tahoma" w:hAnsi="Tahoma" w:cs="Tahoma"/>
        </w:rPr>
        <w:t xml:space="preserve">službenu </w:t>
      </w:r>
      <w:r w:rsidR="00A56ED7" w:rsidRPr="007130C1">
        <w:rPr>
          <w:rFonts w:ascii="Tahoma" w:hAnsi="Tahoma" w:cs="Tahoma"/>
        </w:rPr>
        <w:t>stranic</w:t>
      </w:r>
      <w:r w:rsidR="002009F8" w:rsidRPr="007130C1">
        <w:rPr>
          <w:rFonts w:ascii="Tahoma" w:hAnsi="Tahoma" w:cs="Tahoma"/>
        </w:rPr>
        <w:t>u</w:t>
      </w:r>
      <w:r w:rsidR="00A56ED7" w:rsidRPr="007130C1">
        <w:rPr>
          <w:rFonts w:ascii="Tahoma" w:hAnsi="Tahoma" w:cs="Tahoma"/>
        </w:rPr>
        <w:t xml:space="preserve"> Komore te prate predavanje u realnom vremenu</w:t>
      </w:r>
      <w:r w:rsidRPr="007130C1">
        <w:rPr>
          <w:rFonts w:ascii="Tahoma" w:hAnsi="Tahoma" w:cs="Tahoma"/>
        </w:rPr>
        <w:t>.</w:t>
      </w:r>
    </w:p>
    <w:p w14:paraId="42DDBB9C" w14:textId="77777777" w:rsidR="00CA0FE2" w:rsidRPr="00DD4DB6" w:rsidRDefault="00CA0FE2" w:rsidP="00885A6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735A4682" w14:textId="5DD80251" w:rsidR="00A56ED7" w:rsidRPr="007130C1" w:rsidRDefault="002009F8" w:rsidP="00885A6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7130C1">
        <w:rPr>
          <w:rFonts w:ascii="Tahoma" w:hAnsi="Tahoma" w:cs="Tahoma"/>
        </w:rPr>
        <w:t>Komorske b</w:t>
      </w:r>
      <w:r w:rsidR="00131D5F" w:rsidRPr="007130C1">
        <w:rPr>
          <w:rFonts w:ascii="Tahoma" w:hAnsi="Tahoma" w:cs="Tahoma"/>
        </w:rPr>
        <w:t>az</w:t>
      </w:r>
      <w:r w:rsidRPr="007130C1">
        <w:rPr>
          <w:rFonts w:ascii="Tahoma" w:hAnsi="Tahoma" w:cs="Tahoma"/>
        </w:rPr>
        <w:t>e</w:t>
      </w:r>
      <w:r w:rsidR="00131D5F" w:rsidRPr="007130C1">
        <w:rPr>
          <w:rFonts w:ascii="Tahoma" w:hAnsi="Tahoma" w:cs="Tahoma"/>
        </w:rPr>
        <w:t xml:space="preserve"> stručnoga usavršavanja direktno </w:t>
      </w:r>
      <w:r w:rsidRPr="007130C1">
        <w:rPr>
          <w:rFonts w:ascii="Tahoma" w:hAnsi="Tahoma" w:cs="Tahoma"/>
        </w:rPr>
        <w:t>su</w:t>
      </w:r>
      <w:r w:rsidR="00131D5F" w:rsidRPr="007130C1">
        <w:rPr>
          <w:rFonts w:ascii="Tahoma" w:hAnsi="Tahoma" w:cs="Tahoma"/>
        </w:rPr>
        <w:t xml:space="preserve"> povezana s Vimeo platformom te se na taj način točno može pratiti tko se prijav</w:t>
      </w:r>
      <w:r w:rsidRPr="007130C1">
        <w:rPr>
          <w:rFonts w:ascii="Tahoma" w:hAnsi="Tahoma" w:cs="Tahoma"/>
        </w:rPr>
        <w:t>io</w:t>
      </w:r>
      <w:r w:rsidR="00131D5F" w:rsidRPr="007130C1">
        <w:rPr>
          <w:rFonts w:ascii="Tahoma" w:hAnsi="Tahoma" w:cs="Tahoma"/>
        </w:rPr>
        <w:t xml:space="preserve"> u sustav i </w:t>
      </w:r>
      <w:r w:rsidRPr="007130C1">
        <w:rPr>
          <w:rFonts w:ascii="Tahoma" w:hAnsi="Tahoma" w:cs="Tahoma"/>
        </w:rPr>
        <w:t xml:space="preserve">koliko je </w:t>
      </w:r>
      <w:r w:rsidR="00131D5F" w:rsidRPr="007130C1">
        <w:rPr>
          <w:rFonts w:ascii="Tahoma" w:hAnsi="Tahoma" w:cs="Tahoma"/>
        </w:rPr>
        <w:t>ostvario bodova iz stručnoga usavršavanja</w:t>
      </w:r>
      <w:r w:rsidRPr="007130C1">
        <w:rPr>
          <w:rFonts w:ascii="Tahoma" w:hAnsi="Tahoma" w:cs="Tahoma"/>
        </w:rPr>
        <w:t>.</w:t>
      </w:r>
      <w:r w:rsidR="00FD7117" w:rsidRPr="007130C1">
        <w:rPr>
          <w:rFonts w:ascii="Tahoma" w:hAnsi="Tahoma" w:cs="Tahoma"/>
        </w:rPr>
        <w:t xml:space="preserve"> </w:t>
      </w:r>
      <w:r w:rsidRPr="007130C1">
        <w:rPr>
          <w:rFonts w:ascii="Tahoma" w:hAnsi="Tahoma" w:cs="Tahoma"/>
        </w:rPr>
        <w:t xml:space="preserve">Navedeni sustav također omogućava </w:t>
      </w:r>
      <w:r w:rsidR="00A56ED7" w:rsidRPr="007130C1">
        <w:rPr>
          <w:rFonts w:ascii="Tahoma" w:hAnsi="Tahoma" w:cs="Tahoma"/>
        </w:rPr>
        <w:t>naknadno preuz</w:t>
      </w:r>
      <w:r w:rsidRPr="007130C1">
        <w:rPr>
          <w:rFonts w:ascii="Tahoma" w:hAnsi="Tahoma" w:cs="Tahoma"/>
        </w:rPr>
        <w:t>imanje</w:t>
      </w:r>
      <w:r w:rsidR="00A56ED7" w:rsidRPr="007130C1">
        <w:rPr>
          <w:rFonts w:ascii="Tahoma" w:hAnsi="Tahoma" w:cs="Tahoma"/>
        </w:rPr>
        <w:t xml:space="preserve"> sadržaj</w:t>
      </w:r>
      <w:r w:rsidRPr="007130C1">
        <w:rPr>
          <w:rFonts w:ascii="Tahoma" w:hAnsi="Tahoma" w:cs="Tahoma"/>
        </w:rPr>
        <w:t>a</w:t>
      </w:r>
      <w:r w:rsidR="00A56ED7" w:rsidRPr="007130C1">
        <w:rPr>
          <w:rFonts w:ascii="Tahoma" w:hAnsi="Tahoma" w:cs="Tahoma"/>
        </w:rPr>
        <w:t xml:space="preserve"> održanog webinara</w:t>
      </w:r>
      <w:r w:rsidRPr="007130C1">
        <w:rPr>
          <w:rFonts w:ascii="Tahoma" w:hAnsi="Tahoma" w:cs="Tahoma"/>
        </w:rPr>
        <w:t>, ali bez evidentiranja bodova.</w:t>
      </w:r>
    </w:p>
    <w:p w14:paraId="4D922A24" w14:textId="77777777" w:rsidR="008F2384" w:rsidRPr="00DD4DB6" w:rsidRDefault="008F2384" w:rsidP="00885A6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006B25DE" w14:textId="0BC56E08" w:rsidR="00A56ED7" w:rsidRPr="007130C1" w:rsidRDefault="008F2384" w:rsidP="00CA0FE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7130C1">
        <w:rPr>
          <w:rFonts w:ascii="Tahoma" w:hAnsi="Tahoma" w:cs="Tahoma"/>
        </w:rPr>
        <w:t>Uživo su se održali 1</w:t>
      </w:r>
      <w:r w:rsidR="00CA0FE2">
        <w:rPr>
          <w:rFonts w:ascii="Tahoma" w:hAnsi="Tahoma" w:cs="Tahoma"/>
        </w:rPr>
        <w:t>4</w:t>
      </w:r>
      <w:r w:rsidRPr="007130C1">
        <w:rPr>
          <w:rFonts w:ascii="Tahoma" w:hAnsi="Tahoma" w:cs="Tahoma"/>
        </w:rPr>
        <w:t xml:space="preserve">. Dani inženjera elektrotehnike u Vodicama na kojima je zabilježeno rekordnih </w:t>
      </w:r>
      <w:r w:rsidR="00CA0FE2">
        <w:rPr>
          <w:rFonts w:ascii="Tahoma" w:hAnsi="Tahoma" w:cs="Tahoma"/>
        </w:rPr>
        <w:t>831</w:t>
      </w:r>
      <w:r w:rsidRPr="007130C1">
        <w:rPr>
          <w:rFonts w:ascii="Tahoma" w:hAnsi="Tahoma" w:cs="Tahoma"/>
        </w:rPr>
        <w:t xml:space="preserve"> polaznik</w:t>
      </w:r>
      <w:r w:rsidR="00CA0FE2">
        <w:rPr>
          <w:rFonts w:ascii="Tahoma" w:hAnsi="Tahoma" w:cs="Tahoma"/>
        </w:rPr>
        <w:t>a</w:t>
      </w:r>
      <w:r w:rsidRPr="007130C1">
        <w:rPr>
          <w:rFonts w:ascii="Tahoma" w:hAnsi="Tahoma" w:cs="Tahoma"/>
        </w:rPr>
        <w:t xml:space="preserve"> </w:t>
      </w:r>
      <w:r w:rsidR="00CA0FE2">
        <w:rPr>
          <w:rFonts w:ascii="Tahoma" w:hAnsi="Tahoma" w:cs="Tahoma"/>
        </w:rPr>
        <w:t xml:space="preserve">i </w:t>
      </w:r>
      <w:r w:rsidR="00CA0FE2" w:rsidRPr="00CA0FE2">
        <w:rPr>
          <w:rFonts w:ascii="Tahoma" w:hAnsi="Tahoma" w:cs="Tahoma"/>
        </w:rPr>
        <w:t>seminar</w:t>
      </w:r>
      <w:r w:rsidR="00CA0FE2">
        <w:rPr>
          <w:rFonts w:ascii="Tahoma" w:hAnsi="Tahoma" w:cs="Tahoma"/>
        </w:rPr>
        <w:t xml:space="preserve"> </w:t>
      </w:r>
      <w:r w:rsidR="00CA0FE2" w:rsidRPr="00CA0FE2">
        <w:rPr>
          <w:rFonts w:ascii="Tahoma" w:hAnsi="Tahoma" w:cs="Tahoma"/>
        </w:rPr>
        <w:t>– e-građevinski dnevnik po područnim</w:t>
      </w:r>
      <w:r w:rsidR="00CA0FE2">
        <w:rPr>
          <w:rFonts w:ascii="Tahoma" w:hAnsi="Tahoma" w:cs="Tahoma"/>
        </w:rPr>
        <w:t xml:space="preserve"> </w:t>
      </w:r>
      <w:r w:rsidR="00CA0FE2" w:rsidRPr="00CA0FE2">
        <w:rPr>
          <w:rFonts w:ascii="Tahoma" w:hAnsi="Tahoma" w:cs="Tahoma"/>
        </w:rPr>
        <w:t xml:space="preserve">odborima </w:t>
      </w:r>
      <w:r w:rsidR="00CA0FE2">
        <w:rPr>
          <w:rFonts w:ascii="Tahoma" w:hAnsi="Tahoma" w:cs="Tahoma"/>
        </w:rPr>
        <w:t xml:space="preserve">na kojima je ukupno bilo </w:t>
      </w:r>
      <w:r w:rsidR="00CA0FE2" w:rsidRPr="00CA0FE2">
        <w:rPr>
          <w:rFonts w:ascii="Tahoma" w:hAnsi="Tahoma" w:cs="Tahoma"/>
        </w:rPr>
        <w:t>837 polaznika</w:t>
      </w:r>
      <w:r w:rsidR="00CA0FE2">
        <w:rPr>
          <w:rFonts w:ascii="Tahoma" w:hAnsi="Tahoma" w:cs="Tahoma"/>
        </w:rPr>
        <w:t>. Također</w:t>
      </w:r>
      <w:r w:rsidRPr="007130C1">
        <w:rPr>
          <w:rFonts w:ascii="Tahoma" w:hAnsi="Tahoma" w:cs="Tahoma"/>
        </w:rPr>
        <w:t xml:space="preserve"> u suorganizaciji s HRO CIGRE </w:t>
      </w:r>
      <w:r w:rsidR="00CA0FE2">
        <w:rPr>
          <w:rFonts w:ascii="Tahoma" w:hAnsi="Tahoma" w:cs="Tahoma"/>
        </w:rPr>
        <w:t xml:space="preserve">održan je </w:t>
      </w:r>
      <w:r w:rsidR="00CA0FE2" w:rsidRPr="00CA0FE2">
        <w:rPr>
          <w:rFonts w:ascii="Tahoma" w:hAnsi="Tahoma" w:cs="Tahoma"/>
        </w:rPr>
        <w:t>15. Simpozij o vođenju EES-a</w:t>
      </w:r>
      <w:r w:rsidRPr="007130C1">
        <w:rPr>
          <w:rFonts w:ascii="Tahoma" w:hAnsi="Tahoma" w:cs="Tahoma"/>
        </w:rPr>
        <w:t xml:space="preserve"> (1</w:t>
      </w:r>
      <w:r w:rsidR="00CA0FE2">
        <w:rPr>
          <w:rFonts w:ascii="Tahoma" w:hAnsi="Tahoma" w:cs="Tahoma"/>
        </w:rPr>
        <w:t>49</w:t>
      </w:r>
      <w:r w:rsidRPr="007130C1">
        <w:rPr>
          <w:rFonts w:ascii="Tahoma" w:hAnsi="Tahoma" w:cs="Tahoma"/>
        </w:rPr>
        <w:t xml:space="preserve"> polaznika)</w:t>
      </w:r>
      <w:r w:rsidR="00CA0FE2">
        <w:rPr>
          <w:rFonts w:ascii="Tahoma" w:hAnsi="Tahoma" w:cs="Tahoma"/>
        </w:rPr>
        <w:t>.</w:t>
      </w:r>
    </w:p>
    <w:p w14:paraId="5FF53AA7" w14:textId="77777777" w:rsidR="00CA0FE2" w:rsidRPr="00DD4DB6" w:rsidRDefault="00CA0FE2" w:rsidP="00CA0FE2">
      <w:pPr>
        <w:spacing w:after="0" w:line="240" w:lineRule="auto"/>
        <w:jc w:val="both"/>
        <w:rPr>
          <w:rFonts w:ascii="Arial" w:eastAsia="Times New Roman" w:hAnsi="Arial" w:cs="Arial"/>
          <w:position w:val="6"/>
          <w:sz w:val="18"/>
          <w:szCs w:val="18"/>
          <w:lang w:eastAsia="hr-HR"/>
        </w:rPr>
      </w:pPr>
    </w:p>
    <w:p w14:paraId="32C17BB9" w14:textId="099E2B90" w:rsidR="002009F8" w:rsidRDefault="002009F8" w:rsidP="00CA0FE2">
      <w:pPr>
        <w:spacing w:after="0" w:line="240" w:lineRule="auto"/>
        <w:jc w:val="both"/>
        <w:rPr>
          <w:rFonts w:ascii="Arial" w:eastAsia="Times New Roman" w:hAnsi="Arial" w:cs="Arial"/>
          <w:position w:val="6"/>
          <w:lang w:eastAsia="hr-HR"/>
        </w:rPr>
      </w:pPr>
      <w:r w:rsidRPr="007130C1">
        <w:rPr>
          <w:rFonts w:ascii="Arial" w:eastAsia="Times New Roman" w:hAnsi="Arial" w:cs="Arial"/>
          <w:position w:val="6"/>
          <w:lang w:eastAsia="hr-HR"/>
        </w:rPr>
        <w:t>Zaključno s 31.12.202</w:t>
      </w:r>
      <w:r w:rsidR="00CA0FE2">
        <w:rPr>
          <w:rFonts w:ascii="Arial" w:eastAsia="Times New Roman" w:hAnsi="Arial" w:cs="Arial"/>
          <w:position w:val="6"/>
          <w:lang w:eastAsia="hr-HR"/>
        </w:rPr>
        <w:t>2</w:t>
      </w:r>
      <w:r w:rsidRPr="007130C1">
        <w:rPr>
          <w:rFonts w:ascii="Arial" w:eastAsia="Times New Roman" w:hAnsi="Arial" w:cs="Arial"/>
          <w:position w:val="6"/>
          <w:lang w:eastAsia="hr-HR"/>
        </w:rPr>
        <w:t xml:space="preserve">. na </w:t>
      </w:r>
      <w:r w:rsidR="008F2384" w:rsidRPr="007130C1">
        <w:rPr>
          <w:rFonts w:ascii="Arial" w:eastAsia="Times New Roman" w:hAnsi="Arial" w:cs="Arial"/>
          <w:position w:val="6"/>
          <w:lang w:eastAsia="hr-HR"/>
        </w:rPr>
        <w:t xml:space="preserve">svim </w:t>
      </w:r>
      <w:r w:rsidRPr="007130C1">
        <w:rPr>
          <w:rFonts w:ascii="Arial" w:eastAsia="Times New Roman" w:hAnsi="Arial" w:cs="Arial"/>
          <w:position w:val="6"/>
          <w:lang w:eastAsia="hr-HR"/>
        </w:rPr>
        <w:t xml:space="preserve">stručnim predavanjima u organizaciji Hrvatske komore inženjera elektrotehnike </w:t>
      </w:r>
      <w:r w:rsidR="00645234" w:rsidRPr="007130C1">
        <w:rPr>
          <w:rFonts w:ascii="Arial" w:eastAsia="Times New Roman" w:hAnsi="Arial" w:cs="Arial"/>
          <w:position w:val="6"/>
          <w:lang w:eastAsia="hr-HR"/>
        </w:rPr>
        <w:t>nazočilo</w:t>
      </w:r>
      <w:r w:rsidRPr="007130C1">
        <w:rPr>
          <w:rFonts w:ascii="Arial" w:eastAsia="Times New Roman" w:hAnsi="Arial" w:cs="Arial"/>
          <w:position w:val="6"/>
          <w:lang w:eastAsia="hr-HR"/>
        </w:rPr>
        <w:t xml:space="preserve"> </w:t>
      </w:r>
      <w:r w:rsidR="00CA0FE2" w:rsidRPr="00CA0FE2">
        <w:rPr>
          <w:rFonts w:ascii="Arial" w:eastAsia="Times New Roman" w:hAnsi="Arial" w:cs="Arial"/>
          <w:position w:val="6"/>
          <w:lang w:eastAsia="hr-HR"/>
        </w:rPr>
        <w:t>10.622 polaznika.</w:t>
      </w:r>
    </w:p>
    <w:p w14:paraId="6992CAEB" w14:textId="59F19B9E" w:rsidR="00810762" w:rsidRPr="007130C1" w:rsidRDefault="00810762" w:rsidP="00943D0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7130C1">
        <w:rPr>
          <w:rFonts w:ascii="Tahoma" w:hAnsi="Tahoma" w:cs="Tahoma"/>
          <w:b/>
        </w:rPr>
        <w:t>2.11. Povjerenstvo za pitanja struke i promicanje elektrotehničke struke</w:t>
      </w:r>
    </w:p>
    <w:p w14:paraId="12F2CBB2" w14:textId="77777777" w:rsidR="000A32DE" w:rsidRPr="007130C1" w:rsidRDefault="000A32DE" w:rsidP="00943D0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68786782" w14:textId="77777777" w:rsidR="0065192C" w:rsidRPr="007130C1" w:rsidRDefault="006B0C93" w:rsidP="00110A78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7130C1">
        <w:rPr>
          <w:rFonts w:ascii="Tahoma" w:eastAsia="Times New Roman" w:hAnsi="Tahoma" w:cs="Tahoma"/>
          <w:bCs/>
        </w:rPr>
        <w:t xml:space="preserve">Glavna zadaća Povjerenstva </w:t>
      </w:r>
      <w:r w:rsidR="0065192C" w:rsidRPr="007130C1">
        <w:rPr>
          <w:rFonts w:ascii="Tahoma" w:eastAsia="Times New Roman" w:hAnsi="Tahoma" w:cs="Tahoma"/>
          <w:bCs/>
        </w:rPr>
        <w:t xml:space="preserve">za pitanja struke i promicanje elektrotehničke struke </w:t>
      </w:r>
      <w:r w:rsidRPr="007130C1">
        <w:rPr>
          <w:rFonts w:ascii="Tahoma" w:eastAsia="Times New Roman" w:hAnsi="Tahoma" w:cs="Tahoma"/>
          <w:bCs/>
        </w:rPr>
        <w:t xml:space="preserve">je davati stručne </w:t>
      </w:r>
      <w:r w:rsidRPr="007130C1">
        <w:rPr>
          <w:rFonts w:ascii="Tahoma" w:eastAsia="Times New Roman" w:hAnsi="Tahoma" w:cs="Tahoma"/>
        </w:rPr>
        <w:t>prijedloge, mišljenja, preporuke i procjene.</w:t>
      </w:r>
    </w:p>
    <w:p w14:paraId="47B199AB" w14:textId="77777777" w:rsidR="00FE0A7F" w:rsidRDefault="00CA0FE2" w:rsidP="00CA0FE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</w:rPr>
      </w:pPr>
      <w:r w:rsidRPr="00CA0FE2">
        <w:rPr>
          <w:rFonts w:ascii="Tahoma" w:eastAsia="Times New Roman" w:hAnsi="Tahoma" w:cs="Tahoma"/>
        </w:rPr>
        <w:lastRenderedPageBreak/>
        <w:t>Povjerenstvo je radilo najviše na upitima članova</w:t>
      </w:r>
      <w:r>
        <w:rPr>
          <w:rFonts w:ascii="Tahoma" w:eastAsia="Times New Roman" w:hAnsi="Tahoma" w:cs="Tahoma"/>
        </w:rPr>
        <w:t xml:space="preserve"> Komore</w:t>
      </w:r>
      <w:r w:rsidRPr="00CA0FE2">
        <w:rPr>
          <w:rFonts w:ascii="Tahoma" w:eastAsia="Times New Roman" w:hAnsi="Tahoma" w:cs="Tahoma"/>
        </w:rPr>
        <w:t xml:space="preserve"> te se očitovalo na osam upita</w:t>
      </w:r>
      <w:r>
        <w:rPr>
          <w:rFonts w:ascii="Tahoma" w:eastAsia="Times New Roman" w:hAnsi="Tahoma" w:cs="Tahoma"/>
        </w:rPr>
        <w:t xml:space="preserve"> </w:t>
      </w:r>
      <w:r w:rsidRPr="00CA0FE2">
        <w:rPr>
          <w:rFonts w:ascii="Tahoma" w:eastAsia="Times New Roman" w:hAnsi="Tahoma" w:cs="Tahoma"/>
        </w:rPr>
        <w:t>dajući svoje stručno mišljenje.</w:t>
      </w:r>
    </w:p>
    <w:p w14:paraId="78ED8396" w14:textId="77777777" w:rsidR="00FE0A7F" w:rsidRPr="00DD4DB6" w:rsidRDefault="00FE0A7F" w:rsidP="00CA0FE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14:paraId="6C2FB72D" w14:textId="3F0333F8" w:rsidR="00F31F0B" w:rsidRDefault="00CA0FE2" w:rsidP="00CA0FE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</w:rPr>
      </w:pPr>
      <w:r w:rsidRPr="00CA0FE2">
        <w:rPr>
          <w:rFonts w:ascii="Tahoma" w:eastAsia="Times New Roman" w:hAnsi="Tahoma" w:cs="Tahoma"/>
        </w:rPr>
        <w:t>Članovi Povjerenstva</w:t>
      </w:r>
      <w:r>
        <w:rPr>
          <w:rFonts w:ascii="Tahoma" w:eastAsia="Times New Roman" w:hAnsi="Tahoma" w:cs="Tahoma"/>
        </w:rPr>
        <w:t xml:space="preserve"> </w:t>
      </w:r>
      <w:r w:rsidRPr="00CA0FE2">
        <w:rPr>
          <w:rFonts w:ascii="Tahoma" w:eastAsia="Times New Roman" w:hAnsi="Tahoma" w:cs="Tahoma"/>
        </w:rPr>
        <w:t>jednom su se sastali te redovito komunicirali</w:t>
      </w:r>
      <w:r>
        <w:rPr>
          <w:rFonts w:ascii="Tahoma" w:eastAsia="Times New Roman" w:hAnsi="Tahoma" w:cs="Tahoma"/>
        </w:rPr>
        <w:t xml:space="preserve"> </w:t>
      </w:r>
      <w:r w:rsidRPr="00CA0FE2">
        <w:rPr>
          <w:rFonts w:ascii="Tahoma" w:eastAsia="Times New Roman" w:hAnsi="Tahoma" w:cs="Tahoma"/>
        </w:rPr>
        <w:t>telefonom i elektroničkom poštom. Broj upita</w:t>
      </w:r>
      <w:r>
        <w:rPr>
          <w:rFonts w:ascii="Tahoma" w:eastAsia="Times New Roman" w:hAnsi="Tahoma" w:cs="Tahoma"/>
        </w:rPr>
        <w:t xml:space="preserve"> </w:t>
      </w:r>
      <w:r w:rsidRPr="00CA0FE2">
        <w:rPr>
          <w:rFonts w:ascii="Tahoma" w:eastAsia="Times New Roman" w:hAnsi="Tahoma" w:cs="Tahoma"/>
        </w:rPr>
        <w:t xml:space="preserve">nešto je manji nego </w:t>
      </w:r>
      <w:r>
        <w:rPr>
          <w:rFonts w:ascii="Tahoma" w:eastAsia="Times New Roman" w:hAnsi="Tahoma" w:cs="Tahoma"/>
        </w:rPr>
        <w:t xml:space="preserve">u </w:t>
      </w:r>
      <w:r w:rsidRPr="00CA0FE2">
        <w:rPr>
          <w:rFonts w:ascii="Tahoma" w:eastAsia="Times New Roman" w:hAnsi="Tahoma" w:cs="Tahoma"/>
        </w:rPr>
        <w:t>2021. godine, a upitima su se</w:t>
      </w:r>
      <w:r>
        <w:rPr>
          <w:rFonts w:ascii="Tahoma" w:eastAsia="Times New Roman" w:hAnsi="Tahoma" w:cs="Tahoma"/>
        </w:rPr>
        <w:t xml:space="preserve"> </w:t>
      </w:r>
      <w:r w:rsidRPr="00CA0FE2">
        <w:rPr>
          <w:rFonts w:ascii="Tahoma" w:eastAsia="Times New Roman" w:hAnsi="Tahoma" w:cs="Tahoma"/>
        </w:rPr>
        <w:t>najčešće tražila tumačenja opisa posla i nadležnosti</w:t>
      </w:r>
      <w:r>
        <w:rPr>
          <w:rFonts w:ascii="Tahoma" w:eastAsia="Times New Roman" w:hAnsi="Tahoma" w:cs="Tahoma"/>
        </w:rPr>
        <w:t xml:space="preserve"> </w:t>
      </w:r>
      <w:r w:rsidRPr="00CA0FE2">
        <w:rPr>
          <w:rFonts w:ascii="Tahoma" w:eastAsia="Times New Roman" w:hAnsi="Tahoma" w:cs="Tahoma"/>
        </w:rPr>
        <w:t>projektanata, nadzornih inženjera i izvođača</w:t>
      </w:r>
      <w:r>
        <w:rPr>
          <w:rFonts w:ascii="Tahoma" w:eastAsia="Times New Roman" w:hAnsi="Tahoma" w:cs="Tahoma"/>
        </w:rPr>
        <w:t xml:space="preserve"> </w:t>
      </w:r>
      <w:r w:rsidRPr="00CA0FE2">
        <w:rPr>
          <w:rFonts w:ascii="Tahoma" w:eastAsia="Times New Roman" w:hAnsi="Tahoma" w:cs="Tahoma"/>
        </w:rPr>
        <w:t>radova te tko je ovlašten obavljati koje poslove.</w:t>
      </w:r>
    </w:p>
    <w:p w14:paraId="38C543B5" w14:textId="77777777" w:rsidR="00CA0FE2" w:rsidRPr="007130C1" w:rsidRDefault="00CA0FE2" w:rsidP="00CA0FE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6BD8706F" w14:textId="77777777" w:rsidR="000B0B53" w:rsidRPr="007130C1" w:rsidRDefault="000B0B53" w:rsidP="00943D0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7130C1">
        <w:rPr>
          <w:rFonts w:ascii="Tahoma" w:hAnsi="Tahoma" w:cs="Tahoma"/>
          <w:b/>
        </w:rPr>
        <w:t>2.12. Povjerenstvo za domaće i inozemne stručne kvalifikacije</w:t>
      </w:r>
    </w:p>
    <w:p w14:paraId="695E4D48" w14:textId="77777777" w:rsidR="000B0B53" w:rsidRPr="007130C1" w:rsidRDefault="000B0B53" w:rsidP="00943D0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14:paraId="0208E244" w14:textId="53527689" w:rsidR="00433A11" w:rsidRPr="007130C1" w:rsidRDefault="0065192C" w:rsidP="005D41C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7130C1">
        <w:rPr>
          <w:rFonts w:ascii="Tahoma" w:eastAsia="Tahoma" w:hAnsi="Tahoma" w:cs="Tahoma"/>
        </w:rPr>
        <w:t>Tijekom 202</w:t>
      </w:r>
      <w:r w:rsidR="005D41C9">
        <w:rPr>
          <w:rFonts w:ascii="Tahoma" w:eastAsia="Tahoma" w:hAnsi="Tahoma" w:cs="Tahoma"/>
        </w:rPr>
        <w:t>2</w:t>
      </w:r>
      <w:r w:rsidRPr="007130C1">
        <w:rPr>
          <w:rFonts w:ascii="Tahoma" w:eastAsia="Tahoma" w:hAnsi="Tahoma" w:cs="Tahoma"/>
        </w:rPr>
        <w:t xml:space="preserve">. Povjerenstvo za domaće i inozemne stručne </w:t>
      </w:r>
      <w:r w:rsidR="005D41C9">
        <w:rPr>
          <w:rFonts w:ascii="Tahoma" w:eastAsia="Tahoma" w:hAnsi="Tahoma" w:cs="Tahoma"/>
        </w:rPr>
        <w:t xml:space="preserve">kvalifikacije </w:t>
      </w:r>
      <w:r w:rsidR="005D41C9" w:rsidRPr="005D41C9">
        <w:rPr>
          <w:rFonts w:ascii="Tahoma" w:eastAsia="Tahoma" w:hAnsi="Tahoma" w:cs="Tahoma"/>
        </w:rPr>
        <w:t xml:space="preserve">nije </w:t>
      </w:r>
      <w:r w:rsidR="005D41C9">
        <w:rPr>
          <w:rFonts w:ascii="Tahoma" w:eastAsia="Tahoma" w:hAnsi="Tahoma" w:cs="Tahoma"/>
        </w:rPr>
        <w:t>zaprimio</w:t>
      </w:r>
      <w:r w:rsidR="005D41C9" w:rsidRPr="005D41C9">
        <w:rPr>
          <w:rFonts w:ascii="Tahoma" w:eastAsia="Tahoma" w:hAnsi="Tahoma" w:cs="Tahoma"/>
        </w:rPr>
        <w:t xml:space="preserve"> </w:t>
      </w:r>
      <w:r w:rsidR="005D41C9">
        <w:rPr>
          <w:rFonts w:ascii="Tahoma" w:eastAsia="Tahoma" w:hAnsi="Tahoma" w:cs="Tahoma"/>
        </w:rPr>
        <w:t xml:space="preserve">niti jedan </w:t>
      </w:r>
      <w:r w:rsidR="005D41C9" w:rsidRPr="005D41C9">
        <w:rPr>
          <w:rFonts w:ascii="Tahoma" w:eastAsia="Tahoma" w:hAnsi="Tahoma" w:cs="Tahoma"/>
        </w:rPr>
        <w:t>zahtjev</w:t>
      </w:r>
      <w:r w:rsidR="005D41C9">
        <w:rPr>
          <w:rFonts w:ascii="Tahoma" w:eastAsia="Tahoma" w:hAnsi="Tahoma" w:cs="Tahoma"/>
        </w:rPr>
        <w:t xml:space="preserve"> </w:t>
      </w:r>
      <w:r w:rsidR="005D41C9" w:rsidRPr="005D41C9">
        <w:rPr>
          <w:rFonts w:ascii="Tahoma" w:eastAsia="Tahoma" w:hAnsi="Tahoma" w:cs="Tahoma"/>
        </w:rPr>
        <w:t>za priznavanje inozemnih stručnih kvalifikacija</w:t>
      </w:r>
      <w:r w:rsidR="005D41C9">
        <w:rPr>
          <w:rFonts w:ascii="Tahoma" w:eastAsia="Tahoma" w:hAnsi="Tahoma" w:cs="Tahoma"/>
        </w:rPr>
        <w:t xml:space="preserve"> </w:t>
      </w:r>
      <w:r w:rsidR="005D41C9" w:rsidRPr="005D41C9">
        <w:rPr>
          <w:rFonts w:ascii="Tahoma" w:eastAsia="Tahoma" w:hAnsi="Tahoma" w:cs="Tahoma"/>
        </w:rPr>
        <w:t>za obavljanje poslova inženjera gradilišta,</w:t>
      </w:r>
      <w:r w:rsidR="005D41C9">
        <w:rPr>
          <w:rFonts w:ascii="Tahoma" w:eastAsia="Tahoma" w:hAnsi="Tahoma" w:cs="Tahoma"/>
        </w:rPr>
        <w:t xml:space="preserve"> </w:t>
      </w:r>
      <w:r w:rsidR="005D41C9" w:rsidRPr="005D41C9">
        <w:rPr>
          <w:rFonts w:ascii="Tahoma" w:eastAsia="Tahoma" w:hAnsi="Tahoma" w:cs="Tahoma"/>
        </w:rPr>
        <w:t>voditelja radova ili ovlaštenih inženjera</w:t>
      </w:r>
      <w:r w:rsidR="005D41C9">
        <w:rPr>
          <w:rFonts w:ascii="Tahoma" w:eastAsia="Tahoma" w:hAnsi="Tahoma" w:cs="Tahoma"/>
        </w:rPr>
        <w:t xml:space="preserve"> </w:t>
      </w:r>
      <w:r w:rsidR="005D41C9" w:rsidRPr="005D41C9">
        <w:rPr>
          <w:rFonts w:ascii="Tahoma" w:eastAsia="Tahoma" w:hAnsi="Tahoma" w:cs="Tahoma"/>
        </w:rPr>
        <w:t>o koj</w:t>
      </w:r>
      <w:r w:rsidR="006D6492">
        <w:rPr>
          <w:rFonts w:ascii="Tahoma" w:eastAsia="Tahoma" w:hAnsi="Tahoma" w:cs="Tahoma"/>
        </w:rPr>
        <w:t>em</w:t>
      </w:r>
      <w:r w:rsidR="005D41C9" w:rsidRPr="005D41C9">
        <w:rPr>
          <w:rFonts w:ascii="Tahoma" w:eastAsia="Tahoma" w:hAnsi="Tahoma" w:cs="Tahoma"/>
        </w:rPr>
        <w:t xml:space="preserve"> bi </w:t>
      </w:r>
      <w:r w:rsidR="006D6492">
        <w:rPr>
          <w:rFonts w:ascii="Tahoma" w:eastAsia="Tahoma" w:hAnsi="Tahoma" w:cs="Tahoma"/>
        </w:rPr>
        <w:t>se</w:t>
      </w:r>
      <w:r w:rsidR="005D41C9" w:rsidRPr="005D41C9">
        <w:rPr>
          <w:rFonts w:ascii="Tahoma" w:eastAsia="Tahoma" w:hAnsi="Tahoma" w:cs="Tahoma"/>
        </w:rPr>
        <w:t xml:space="preserve"> trebalo raspravljati.</w:t>
      </w:r>
    </w:p>
    <w:p w14:paraId="1CB9EBC7" w14:textId="77777777" w:rsidR="00433A11" w:rsidRPr="007130C1" w:rsidRDefault="00433A11" w:rsidP="00943D0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79BE73D9" w14:textId="4FBD7D76" w:rsidR="000B0B53" w:rsidRPr="007130C1" w:rsidRDefault="000B0B53" w:rsidP="003B36D8">
      <w:pPr>
        <w:pStyle w:val="Odlomakpopis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7130C1">
        <w:rPr>
          <w:rFonts w:ascii="Tahoma" w:hAnsi="Tahoma" w:cs="Tahoma"/>
          <w:b/>
        </w:rPr>
        <w:t>STEGOVNA TIJELA KOMORE</w:t>
      </w:r>
    </w:p>
    <w:p w14:paraId="1A6F4525" w14:textId="77777777" w:rsidR="000B0B53" w:rsidRPr="007130C1" w:rsidRDefault="000B0B53" w:rsidP="00943D0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65507EFC" w14:textId="58E95CB0" w:rsidR="0019790B" w:rsidRPr="007130C1" w:rsidRDefault="000A539A" w:rsidP="00943D0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</w:rPr>
      </w:pPr>
      <w:r w:rsidRPr="007130C1">
        <w:rPr>
          <w:rFonts w:ascii="Tahoma" w:eastAsiaTheme="minorHAnsi" w:hAnsi="Tahoma" w:cs="Tahoma"/>
        </w:rPr>
        <w:t>U 20</w:t>
      </w:r>
      <w:r w:rsidR="00071F48" w:rsidRPr="007130C1">
        <w:rPr>
          <w:rFonts w:ascii="Tahoma" w:eastAsiaTheme="minorHAnsi" w:hAnsi="Tahoma" w:cs="Tahoma"/>
        </w:rPr>
        <w:t>2</w:t>
      </w:r>
      <w:r w:rsidR="005D41C9">
        <w:rPr>
          <w:rFonts w:ascii="Tahoma" w:eastAsiaTheme="minorHAnsi" w:hAnsi="Tahoma" w:cs="Tahoma"/>
        </w:rPr>
        <w:t>2</w:t>
      </w:r>
      <w:r w:rsidRPr="007130C1">
        <w:rPr>
          <w:rFonts w:ascii="Tahoma" w:eastAsiaTheme="minorHAnsi" w:hAnsi="Tahoma" w:cs="Tahoma"/>
        </w:rPr>
        <w:t xml:space="preserve">. godini </w:t>
      </w:r>
      <w:r w:rsidR="003B1072" w:rsidRPr="007130C1">
        <w:rPr>
          <w:rFonts w:ascii="Tahoma" w:eastAsiaTheme="minorHAnsi" w:hAnsi="Tahoma" w:cs="Tahoma"/>
        </w:rPr>
        <w:t>Stegovni tužitelj je zaprimio</w:t>
      </w:r>
      <w:r w:rsidR="0019790B" w:rsidRPr="007130C1">
        <w:rPr>
          <w:rFonts w:ascii="Tahoma" w:eastAsiaTheme="minorHAnsi" w:hAnsi="Tahoma" w:cs="Tahoma"/>
        </w:rPr>
        <w:t xml:space="preserve"> </w:t>
      </w:r>
      <w:r w:rsidR="005D41C9">
        <w:rPr>
          <w:rFonts w:ascii="Tahoma" w:eastAsiaTheme="minorHAnsi" w:hAnsi="Tahoma" w:cs="Tahoma"/>
        </w:rPr>
        <w:t>jednu</w:t>
      </w:r>
      <w:r w:rsidR="0019790B" w:rsidRPr="007130C1">
        <w:rPr>
          <w:rFonts w:ascii="Tahoma" w:eastAsiaTheme="minorHAnsi" w:hAnsi="Tahoma" w:cs="Tahoma"/>
        </w:rPr>
        <w:t xml:space="preserve"> stegovn</w:t>
      </w:r>
      <w:r w:rsidR="005D41C9">
        <w:rPr>
          <w:rFonts w:ascii="Tahoma" w:eastAsiaTheme="minorHAnsi" w:hAnsi="Tahoma" w:cs="Tahoma"/>
        </w:rPr>
        <w:t>u</w:t>
      </w:r>
      <w:r w:rsidR="0019790B" w:rsidRPr="007130C1">
        <w:rPr>
          <w:rFonts w:ascii="Tahoma" w:eastAsiaTheme="minorHAnsi" w:hAnsi="Tahoma" w:cs="Tahoma"/>
        </w:rPr>
        <w:t xml:space="preserve"> prijav</w:t>
      </w:r>
      <w:r w:rsidR="005D41C9">
        <w:rPr>
          <w:rFonts w:ascii="Tahoma" w:eastAsiaTheme="minorHAnsi" w:hAnsi="Tahoma" w:cs="Tahoma"/>
        </w:rPr>
        <w:t>u koja je odbačena kao neosnovana.</w:t>
      </w:r>
    </w:p>
    <w:p w14:paraId="5601D79C" w14:textId="628B1810" w:rsidR="00943D03" w:rsidRPr="007130C1" w:rsidRDefault="0019790B" w:rsidP="00943D0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7130C1">
        <w:rPr>
          <w:rFonts w:ascii="Tahoma" w:hAnsi="Tahoma" w:cs="Tahoma"/>
        </w:rPr>
        <w:t>Stegovni sud pri Hrvatskoj komori inženjera elektrotehnike zasjedao je</w:t>
      </w:r>
      <w:r w:rsidR="00FE0A7F">
        <w:rPr>
          <w:rFonts w:ascii="Tahoma" w:hAnsi="Tahoma" w:cs="Tahoma"/>
        </w:rPr>
        <w:t xml:space="preserve"> dva </w:t>
      </w:r>
      <w:r w:rsidRPr="007130C1">
        <w:rPr>
          <w:rFonts w:ascii="Tahoma" w:hAnsi="Tahoma" w:cs="Tahoma"/>
        </w:rPr>
        <w:t xml:space="preserve">puta, a </w:t>
      </w:r>
      <w:r w:rsidR="003B1072" w:rsidRPr="007130C1">
        <w:rPr>
          <w:rFonts w:ascii="Tahoma" w:hAnsi="Tahoma" w:cs="Tahoma"/>
        </w:rPr>
        <w:t>V</w:t>
      </w:r>
      <w:r w:rsidRPr="007130C1">
        <w:rPr>
          <w:rFonts w:ascii="Tahoma" w:hAnsi="Tahoma" w:cs="Tahoma"/>
        </w:rPr>
        <w:t xml:space="preserve">iši stegovni sud imao je </w:t>
      </w:r>
      <w:r w:rsidR="00FE0A7F">
        <w:rPr>
          <w:rFonts w:ascii="Tahoma" w:hAnsi="Tahoma" w:cs="Tahoma"/>
        </w:rPr>
        <w:t>dvije</w:t>
      </w:r>
      <w:r w:rsidRPr="007130C1">
        <w:rPr>
          <w:rFonts w:ascii="Tahoma" w:hAnsi="Tahoma" w:cs="Tahoma"/>
        </w:rPr>
        <w:t xml:space="preserve"> van</w:t>
      </w:r>
      <w:r w:rsidR="003B1072" w:rsidRPr="007130C1">
        <w:rPr>
          <w:rFonts w:ascii="Tahoma" w:hAnsi="Tahoma" w:cs="Tahoma"/>
        </w:rPr>
        <w:t xml:space="preserve"> </w:t>
      </w:r>
      <w:r w:rsidRPr="007130C1">
        <w:rPr>
          <w:rFonts w:ascii="Tahoma" w:hAnsi="Tahoma" w:cs="Tahoma"/>
        </w:rPr>
        <w:t>raspravn</w:t>
      </w:r>
      <w:r w:rsidR="00FE0A7F">
        <w:rPr>
          <w:rFonts w:ascii="Tahoma" w:hAnsi="Tahoma" w:cs="Tahoma"/>
        </w:rPr>
        <w:t>e sjednice</w:t>
      </w:r>
      <w:r w:rsidRPr="007130C1">
        <w:rPr>
          <w:rFonts w:ascii="Tahoma" w:hAnsi="Tahoma" w:cs="Tahoma"/>
        </w:rPr>
        <w:t>.</w:t>
      </w:r>
    </w:p>
    <w:p w14:paraId="1FB956A3" w14:textId="77777777" w:rsidR="00943D03" w:rsidRPr="007130C1" w:rsidRDefault="00943D03" w:rsidP="00943D0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243D7253" w14:textId="022562A5" w:rsidR="00943D03" w:rsidRPr="007130C1" w:rsidRDefault="00943D03" w:rsidP="003B36D8">
      <w:pPr>
        <w:pStyle w:val="Odlomakpopis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7130C1">
        <w:rPr>
          <w:rFonts w:ascii="Tahoma" w:hAnsi="Tahoma" w:cs="Tahoma"/>
          <w:b/>
        </w:rPr>
        <w:t>CENTAR ZA MIRENJE</w:t>
      </w:r>
    </w:p>
    <w:p w14:paraId="64579C16" w14:textId="77777777" w:rsidR="00943D03" w:rsidRPr="007130C1" w:rsidRDefault="00943D03" w:rsidP="00943D0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14:paraId="100BF234" w14:textId="2D619789" w:rsidR="00943D03" w:rsidRPr="007130C1" w:rsidRDefault="000F4817" w:rsidP="00943D0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7130C1">
        <w:rPr>
          <w:rFonts w:ascii="Tahoma" w:eastAsiaTheme="minorHAnsi" w:hAnsi="Tahoma" w:cs="Tahoma"/>
        </w:rPr>
        <w:t>Tijekom 20</w:t>
      </w:r>
      <w:r w:rsidR="001B42E8" w:rsidRPr="007130C1">
        <w:rPr>
          <w:rFonts w:ascii="Tahoma" w:eastAsiaTheme="minorHAnsi" w:hAnsi="Tahoma" w:cs="Tahoma"/>
        </w:rPr>
        <w:t>2</w:t>
      </w:r>
      <w:r w:rsidR="00FE0A7F">
        <w:rPr>
          <w:rFonts w:ascii="Tahoma" w:eastAsiaTheme="minorHAnsi" w:hAnsi="Tahoma" w:cs="Tahoma"/>
        </w:rPr>
        <w:t>2</w:t>
      </w:r>
      <w:r w:rsidRPr="007130C1">
        <w:rPr>
          <w:rFonts w:ascii="Tahoma" w:eastAsiaTheme="minorHAnsi" w:hAnsi="Tahoma" w:cs="Tahoma"/>
        </w:rPr>
        <w:t xml:space="preserve">. godine </w:t>
      </w:r>
      <w:r w:rsidR="00943D03" w:rsidRPr="007130C1">
        <w:rPr>
          <w:rFonts w:ascii="Tahoma" w:hAnsi="Tahoma" w:cs="Tahoma"/>
        </w:rPr>
        <w:t>Cent</w:t>
      </w:r>
      <w:r w:rsidR="003B1072" w:rsidRPr="007130C1">
        <w:rPr>
          <w:rFonts w:ascii="Tahoma" w:hAnsi="Tahoma" w:cs="Tahoma"/>
        </w:rPr>
        <w:t>ar</w:t>
      </w:r>
      <w:r w:rsidR="00943D03" w:rsidRPr="007130C1">
        <w:rPr>
          <w:rFonts w:ascii="Tahoma" w:hAnsi="Tahoma" w:cs="Tahoma"/>
        </w:rPr>
        <w:t xml:space="preserve"> za mirenje pri Hrvatskoj komori inženjera elektrotehnike</w:t>
      </w:r>
      <w:r w:rsidRPr="007130C1">
        <w:rPr>
          <w:rFonts w:ascii="Tahoma" w:hAnsi="Tahoma" w:cs="Tahoma"/>
        </w:rPr>
        <w:t xml:space="preserve"> nije dobio niti jedan </w:t>
      </w:r>
      <w:r w:rsidR="003B1072" w:rsidRPr="007130C1">
        <w:rPr>
          <w:rFonts w:ascii="Tahoma" w:hAnsi="Tahoma" w:cs="Tahoma"/>
        </w:rPr>
        <w:t>zahtjev za mirenjem</w:t>
      </w:r>
      <w:r w:rsidRPr="007130C1">
        <w:rPr>
          <w:rFonts w:ascii="Tahoma" w:hAnsi="Tahoma" w:cs="Tahoma"/>
        </w:rPr>
        <w:t xml:space="preserve"> te se </w:t>
      </w:r>
      <w:r w:rsidR="003B1072" w:rsidRPr="007130C1">
        <w:rPr>
          <w:rFonts w:ascii="Tahoma" w:hAnsi="Tahoma" w:cs="Tahoma"/>
        </w:rPr>
        <w:t xml:space="preserve">slijedom navedenoga </w:t>
      </w:r>
      <w:r w:rsidRPr="007130C1">
        <w:rPr>
          <w:rFonts w:ascii="Tahoma" w:hAnsi="Tahoma" w:cs="Tahoma"/>
        </w:rPr>
        <w:t>nije sastajao.</w:t>
      </w:r>
    </w:p>
    <w:p w14:paraId="3557722F" w14:textId="77777777" w:rsidR="00943D03" w:rsidRPr="007130C1" w:rsidRDefault="00943D03" w:rsidP="00943D0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14:paraId="65D1CABA" w14:textId="15AD7F8B" w:rsidR="0084663D" w:rsidRPr="007130C1" w:rsidRDefault="00943D03" w:rsidP="000F4817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  <w:r w:rsidRPr="007130C1">
        <w:rPr>
          <w:rFonts w:ascii="Tahoma" w:hAnsi="Tahoma" w:cs="Tahoma"/>
          <w:b/>
        </w:rPr>
        <w:t>SURADNJA S RESORNIM I DRUGIM MINIST</w:t>
      </w:r>
      <w:r w:rsidR="008A53DC" w:rsidRPr="007130C1">
        <w:rPr>
          <w:rFonts w:ascii="Tahoma" w:hAnsi="Tahoma" w:cs="Tahoma"/>
          <w:b/>
        </w:rPr>
        <w:t>A</w:t>
      </w:r>
      <w:r w:rsidRPr="007130C1">
        <w:rPr>
          <w:rFonts w:ascii="Tahoma" w:hAnsi="Tahoma" w:cs="Tahoma"/>
          <w:b/>
        </w:rPr>
        <w:t xml:space="preserve">RSTVIMA TE DRUGIM TIJELIMA DRŽAVNE UPRAVE </w:t>
      </w:r>
      <w:r w:rsidR="00FA370E" w:rsidRPr="007130C1">
        <w:rPr>
          <w:rFonts w:ascii="Tahoma" w:hAnsi="Tahoma" w:cs="Tahoma"/>
          <w:b/>
        </w:rPr>
        <w:br/>
      </w:r>
    </w:p>
    <w:p w14:paraId="0E7133C7" w14:textId="6E5D3DB2" w:rsidR="00433A11" w:rsidRDefault="0084663D" w:rsidP="00B06A9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7130C1">
        <w:rPr>
          <w:rFonts w:ascii="Tahoma" w:hAnsi="Tahoma" w:cs="Tahoma"/>
        </w:rPr>
        <w:t>Ministarstv</w:t>
      </w:r>
      <w:r w:rsidR="00913DC0" w:rsidRPr="007130C1">
        <w:rPr>
          <w:rFonts w:ascii="Tahoma" w:hAnsi="Tahoma" w:cs="Tahoma"/>
        </w:rPr>
        <w:t>u</w:t>
      </w:r>
      <w:r w:rsidRPr="007130C1">
        <w:rPr>
          <w:rFonts w:ascii="Tahoma" w:hAnsi="Tahoma" w:cs="Tahoma"/>
        </w:rPr>
        <w:t xml:space="preserve"> </w:t>
      </w:r>
      <w:bookmarkStart w:id="6" w:name="_Hlk65422112"/>
      <w:r w:rsidR="00913DC0" w:rsidRPr="007130C1">
        <w:rPr>
          <w:rFonts w:ascii="Tahoma" w:hAnsi="Tahoma" w:cs="Tahoma"/>
        </w:rPr>
        <w:t xml:space="preserve">prostornog uređenja, </w:t>
      </w:r>
      <w:r w:rsidRPr="007130C1">
        <w:rPr>
          <w:rFonts w:ascii="Tahoma" w:hAnsi="Tahoma" w:cs="Tahoma"/>
        </w:rPr>
        <w:t>graditeljstva i</w:t>
      </w:r>
      <w:r w:rsidR="00913DC0" w:rsidRPr="007130C1">
        <w:rPr>
          <w:rFonts w:ascii="Tahoma" w:hAnsi="Tahoma" w:cs="Tahoma"/>
        </w:rPr>
        <w:t xml:space="preserve"> državne imovine</w:t>
      </w:r>
      <w:r w:rsidRPr="007130C1">
        <w:rPr>
          <w:rFonts w:ascii="Tahoma" w:hAnsi="Tahoma" w:cs="Tahoma"/>
        </w:rPr>
        <w:t xml:space="preserve"> </w:t>
      </w:r>
      <w:bookmarkEnd w:id="6"/>
      <w:r w:rsidRPr="007130C1">
        <w:rPr>
          <w:rFonts w:ascii="Tahoma" w:hAnsi="Tahoma" w:cs="Tahoma"/>
        </w:rPr>
        <w:t>Komora redovno daje svoje očitovanje, bilo na tekuće poslovanje ili aktivno sudjeluje na e-savjetovanjima u postupku donošenja zakonske i podzakonske regulative.</w:t>
      </w:r>
    </w:p>
    <w:p w14:paraId="0A14BEDE" w14:textId="77777777" w:rsidR="00B06A96" w:rsidRPr="00DD4DB6" w:rsidRDefault="00B06A96" w:rsidP="00B06A9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4D207D7F" w14:textId="5F3FB335" w:rsidR="00433A11" w:rsidRPr="007130C1" w:rsidRDefault="0084663D" w:rsidP="00B06A9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7130C1">
        <w:rPr>
          <w:rFonts w:ascii="Tahoma" w:hAnsi="Tahoma" w:cs="Tahoma"/>
        </w:rPr>
        <w:t>Predstavnici Komore redovno su odlazili u Ministarstvo,</w:t>
      </w:r>
      <w:r w:rsidR="00913DC0" w:rsidRPr="007130C1">
        <w:rPr>
          <w:rFonts w:ascii="Tahoma" w:hAnsi="Tahoma" w:cs="Tahoma"/>
        </w:rPr>
        <w:t xml:space="preserve"> </w:t>
      </w:r>
      <w:r w:rsidRPr="007130C1">
        <w:rPr>
          <w:rFonts w:ascii="Tahoma" w:hAnsi="Tahoma" w:cs="Tahoma"/>
        </w:rPr>
        <w:t xml:space="preserve">po pozivu </w:t>
      </w:r>
      <w:r w:rsidR="00515275" w:rsidRPr="007130C1">
        <w:rPr>
          <w:rFonts w:ascii="Tahoma" w:hAnsi="Tahoma" w:cs="Tahoma"/>
        </w:rPr>
        <w:t xml:space="preserve">iz Ministarstva </w:t>
      </w:r>
      <w:r w:rsidRPr="007130C1">
        <w:rPr>
          <w:rFonts w:ascii="Tahoma" w:hAnsi="Tahoma" w:cs="Tahoma"/>
        </w:rPr>
        <w:t xml:space="preserve">te sudjelovali u raspravama oko sustava </w:t>
      </w:r>
      <w:r w:rsidR="009570B6" w:rsidRPr="007130C1">
        <w:rPr>
          <w:rFonts w:ascii="Tahoma" w:hAnsi="Tahoma" w:cs="Tahoma"/>
        </w:rPr>
        <w:t>E</w:t>
      </w:r>
      <w:r w:rsidRPr="007130C1">
        <w:rPr>
          <w:rFonts w:ascii="Tahoma" w:hAnsi="Tahoma" w:cs="Tahoma"/>
        </w:rPr>
        <w:t>-</w:t>
      </w:r>
      <w:r w:rsidR="009570B6" w:rsidRPr="007130C1">
        <w:rPr>
          <w:rFonts w:ascii="Tahoma" w:hAnsi="Tahoma" w:cs="Tahoma"/>
        </w:rPr>
        <w:t xml:space="preserve">građevinski </w:t>
      </w:r>
      <w:r w:rsidRPr="007130C1">
        <w:rPr>
          <w:rFonts w:ascii="Tahoma" w:hAnsi="Tahoma" w:cs="Tahoma"/>
        </w:rPr>
        <w:t>d</w:t>
      </w:r>
      <w:r w:rsidR="00913DC0" w:rsidRPr="007130C1">
        <w:rPr>
          <w:rFonts w:ascii="Tahoma" w:hAnsi="Tahoma" w:cs="Tahoma"/>
        </w:rPr>
        <w:t>nevnik te izrade novih zakona u domeni Ministarstva prostornog uređenja, graditeljstva i državne imovine, naročito u pripremi i izradi Zakona o obnovi zgrada oštećenih potresom na području Grada Zagreba, Krapinsko-zagorske županije, Zagrebačke županije, Sisačko-moslavačke županije i Karlovačke županije.</w:t>
      </w:r>
    </w:p>
    <w:p w14:paraId="45390A9B" w14:textId="77777777" w:rsidR="009570B6" w:rsidRPr="007130C1" w:rsidRDefault="009570B6" w:rsidP="0084663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12958A83" w14:textId="5CD6FE70" w:rsidR="00DA638D" w:rsidRPr="007130C1" w:rsidRDefault="00943D03" w:rsidP="000F4817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  <w:r w:rsidRPr="007130C1">
        <w:rPr>
          <w:rFonts w:ascii="Tahoma" w:hAnsi="Tahoma" w:cs="Tahoma"/>
          <w:b/>
        </w:rPr>
        <w:t>SURADNJA S VISOKOŠKOLSKIM USTANOVAMA</w:t>
      </w:r>
    </w:p>
    <w:p w14:paraId="0DEF7EC9" w14:textId="77777777" w:rsidR="00DA638D" w:rsidRPr="007130C1" w:rsidRDefault="00DA638D" w:rsidP="00DA638D">
      <w:pPr>
        <w:pStyle w:val="Odlomakpopisa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14:paraId="09C7ACB3" w14:textId="30734A8C" w:rsidR="00B3383B" w:rsidRDefault="00DA638D" w:rsidP="00B338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7130C1">
        <w:rPr>
          <w:rFonts w:ascii="Tahoma" w:hAnsi="Tahoma" w:cs="Tahoma"/>
        </w:rPr>
        <w:t>Nastavljena je suradnja s visokoškolskim ustanovama,</w:t>
      </w:r>
      <w:r w:rsidR="00433A11" w:rsidRPr="007130C1">
        <w:rPr>
          <w:rFonts w:ascii="Tahoma" w:hAnsi="Tahoma" w:cs="Tahoma"/>
        </w:rPr>
        <w:t xml:space="preserve"> </w:t>
      </w:r>
      <w:r w:rsidRPr="007130C1">
        <w:rPr>
          <w:rFonts w:ascii="Tahoma" w:hAnsi="Tahoma" w:cs="Tahoma"/>
        </w:rPr>
        <w:t xml:space="preserve">tako da </w:t>
      </w:r>
      <w:r w:rsidR="00B3383B" w:rsidRPr="007130C1">
        <w:rPr>
          <w:rFonts w:ascii="Tahoma" w:hAnsi="Tahoma" w:cs="Tahoma"/>
        </w:rPr>
        <w:t>su</w:t>
      </w:r>
      <w:r w:rsidR="00CB4D6F" w:rsidRPr="007130C1">
        <w:rPr>
          <w:rFonts w:ascii="Tahoma" w:hAnsi="Tahoma" w:cs="Tahoma"/>
        </w:rPr>
        <w:t xml:space="preserve"> </w:t>
      </w:r>
      <w:r w:rsidR="00B3383B" w:rsidRPr="007130C1">
        <w:rPr>
          <w:rFonts w:ascii="Tahoma" w:hAnsi="Tahoma" w:cs="Tahoma"/>
        </w:rPr>
        <w:t>predstavnici Komore</w:t>
      </w:r>
      <w:r w:rsidR="00CB4D6F" w:rsidRPr="007130C1">
        <w:rPr>
          <w:rFonts w:ascii="Tahoma" w:hAnsi="Tahoma" w:cs="Tahoma"/>
        </w:rPr>
        <w:t xml:space="preserve"> bili </w:t>
      </w:r>
      <w:r w:rsidRPr="007130C1">
        <w:rPr>
          <w:rFonts w:ascii="Tahoma" w:hAnsi="Tahoma" w:cs="Tahoma"/>
        </w:rPr>
        <w:t xml:space="preserve">na svečanoj sjednici </w:t>
      </w:r>
      <w:r w:rsidR="00B3383B" w:rsidRPr="007130C1">
        <w:rPr>
          <w:rFonts w:ascii="Tahoma" w:hAnsi="Tahoma" w:cs="Tahoma"/>
        </w:rPr>
        <w:t xml:space="preserve">Fakultetu elektrotehnike, računarstva i informacijskih tehnologija Osijek </w:t>
      </w:r>
      <w:r w:rsidR="00FC4882" w:rsidRPr="007130C1">
        <w:rPr>
          <w:rFonts w:ascii="Tahoma" w:hAnsi="Tahoma" w:cs="Tahoma"/>
        </w:rPr>
        <w:t>, gdje je potvrđena daljnja međusobna suradnja.</w:t>
      </w:r>
    </w:p>
    <w:p w14:paraId="2A185B9F" w14:textId="77777777" w:rsidR="00433A11" w:rsidRPr="007130C1" w:rsidRDefault="00433A11" w:rsidP="00B338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14:paraId="1AC430F6" w14:textId="07E998BB" w:rsidR="00943D03" w:rsidRPr="007130C1" w:rsidRDefault="00943D03" w:rsidP="00B3383B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  <w:r w:rsidRPr="007130C1">
        <w:rPr>
          <w:rFonts w:ascii="Tahoma" w:hAnsi="Tahoma" w:cs="Tahoma"/>
          <w:b/>
        </w:rPr>
        <w:t>SURADNJA S DRUGIM KOMORAMA, ORGANIZACIJAMA I UDRUGAMA</w:t>
      </w:r>
    </w:p>
    <w:p w14:paraId="2794FA8D" w14:textId="77777777" w:rsidR="002F2E9E" w:rsidRPr="007130C1" w:rsidRDefault="002F2E9E" w:rsidP="002F2E9E">
      <w:pPr>
        <w:pStyle w:val="Odlomakpopisa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14:paraId="6483F363" w14:textId="17485E7B" w:rsidR="002F2E9E" w:rsidRPr="007130C1" w:rsidRDefault="001C15F4" w:rsidP="002F2E9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</w:t>
      </w:r>
      <w:r w:rsidR="00242669" w:rsidRPr="007130C1">
        <w:rPr>
          <w:rFonts w:ascii="Tahoma" w:hAnsi="Tahoma" w:cs="Tahoma"/>
        </w:rPr>
        <w:t>uradnja s drugim</w:t>
      </w:r>
      <w:r w:rsidR="00FC4882" w:rsidRPr="007130C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strukovnim </w:t>
      </w:r>
      <w:r w:rsidR="00FC4882" w:rsidRPr="007130C1">
        <w:rPr>
          <w:rFonts w:ascii="Tahoma" w:hAnsi="Tahoma" w:cs="Tahoma"/>
        </w:rPr>
        <w:t>k</w:t>
      </w:r>
      <w:r w:rsidR="00242669" w:rsidRPr="007130C1">
        <w:rPr>
          <w:rFonts w:ascii="Tahoma" w:hAnsi="Tahoma" w:cs="Tahoma"/>
        </w:rPr>
        <w:t>omorama je redovn</w:t>
      </w:r>
      <w:r w:rsidR="00A15A69" w:rsidRPr="007130C1">
        <w:rPr>
          <w:rFonts w:ascii="Tahoma" w:hAnsi="Tahoma" w:cs="Tahoma"/>
        </w:rPr>
        <w:t>a</w:t>
      </w:r>
      <w:r w:rsidR="00242669" w:rsidRPr="007130C1">
        <w:rPr>
          <w:rFonts w:ascii="Tahoma" w:hAnsi="Tahoma" w:cs="Tahoma"/>
        </w:rPr>
        <w:t>, a naročito je bila aktivna u dogovor</w:t>
      </w:r>
      <w:r w:rsidR="00A15A69" w:rsidRPr="007130C1">
        <w:rPr>
          <w:rFonts w:ascii="Tahoma" w:hAnsi="Tahoma" w:cs="Tahoma"/>
        </w:rPr>
        <w:t>ima</w:t>
      </w:r>
      <w:r w:rsidR="00242669" w:rsidRPr="007130C1">
        <w:rPr>
          <w:rFonts w:ascii="Tahoma" w:hAnsi="Tahoma" w:cs="Tahoma"/>
        </w:rPr>
        <w:t xml:space="preserve"> u svezi </w:t>
      </w:r>
      <w:r w:rsidR="006D4BB8" w:rsidRPr="007130C1">
        <w:rPr>
          <w:rFonts w:ascii="Tahoma" w:hAnsi="Tahoma" w:cs="Tahoma"/>
        </w:rPr>
        <w:t>suradnje strukovnih Komora s Ministarstvima.</w:t>
      </w:r>
    </w:p>
    <w:p w14:paraId="114F4B2C" w14:textId="042AB009" w:rsidR="002F2E9E" w:rsidRPr="007130C1" w:rsidRDefault="004E2409" w:rsidP="002F2E9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7130C1">
        <w:rPr>
          <w:rFonts w:ascii="Tahoma" w:hAnsi="Tahoma" w:cs="Tahoma"/>
        </w:rPr>
        <w:t>Nadalje</w:t>
      </w:r>
      <w:r w:rsidR="0084663D" w:rsidRPr="007130C1">
        <w:rPr>
          <w:rFonts w:ascii="Tahoma" w:hAnsi="Tahoma" w:cs="Tahoma"/>
        </w:rPr>
        <w:t>,</w:t>
      </w:r>
      <w:r w:rsidR="00FC4882" w:rsidRPr="007130C1">
        <w:rPr>
          <w:rFonts w:ascii="Tahoma" w:hAnsi="Tahoma" w:cs="Tahoma"/>
        </w:rPr>
        <w:t xml:space="preserve"> K</w:t>
      </w:r>
      <w:r w:rsidR="0084663D" w:rsidRPr="007130C1">
        <w:rPr>
          <w:rFonts w:ascii="Tahoma" w:hAnsi="Tahoma" w:cs="Tahoma"/>
        </w:rPr>
        <w:t>omora je zajedno s ostalim komorama bila aktivna oko dogovora s Ministarstvom oko uvođenja sustava e-</w:t>
      </w:r>
      <w:r w:rsidR="00AB3CFF" w:rsidRPr="007130C1">
        <w:rPr>
          <w:rFonts w:ascii="Tahoma" w:hAnsi="Tahoma" w:cs="Tahoma"/>
        </w:rPr>
        <w:t xml:space="preserve"> građevinski </w:t>
      </w:r>
      <w:r w:rsidR="0084663D" w:rsidRPr="007130C1">
        <w:rPr>
          <w:rFonts w:ascii="Tahoma" w:hAnsi="Tahoma" w:cs="Tahoma"/>
        </w:rPr>
        <w:t>d</w:t>
      </w:r>
      <w:r w:rsidR="006D4BB8" w:rsidRPr="007130C1">
        <w:rPr>
          <w:rFonts w:ascii="Tahoma" w:hAnsi="Tahoma" w:cs="Tahoma"/>
        </w:rPr>
        <w:t>nevnik.</w:t>
      </w:r>
    </w:p>
    <w:p w14:paraId="73971BD0" w14:textId="34969E9A" w:rsidR="00C368B0" w:rsidRPr="007130C1" w:rsidRDefault="00242669" w:rsidP="002F2E9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7130C1">
        <w:rPr>
          <w:rFonts w:ascii="Tahoma" w:hAnsi="Tahoma" w:cs="Tahoma"/>
        </w:rPr>
        <w:lastRenderedPageBreak/>
        <w:t>Nastav</w:t>
      </w:r>
      <w:r w:rsidR="00A15A69" w:rsidRPr="007130C1">
        <w:rPr>
          <w:rFonts w:ascii="Tahoma" w:hAnsi="Tahoma" w:cs="Tahoma"/>
        </w:rPr>
        <w:t xml:space="preserve">ljena je suradnja </w:t>
      </w:r>
      <w:r w:rsidRPr="007130C1">
        <w:rPr>
          <w:rFonts w:ascii="Tahoma" w:hAnsi="Tahoma" w:cs="Tahoma"/>
        </w:rPr>
        <w:t>s HO CIRED-om, HRO CIGRE-om, tako da zajednički nastupamo kao suorganizatori na svim njihovim stručnim skupovima.</w:t>
      </w:r>
      <w:r w:rsidR="00530D63" w:rsidRPr="007130C1">
        <w:rPr>
          <w:rFonts w:ascii="Tahoma" w:hAnsi="Tahoma" w:cs="Tahoma"/>
        </w:rPr>
        <w:t xml:space="preserve"> Dogovorena</w:t>
      </w:r>
      <w:r w:rsidRPr="007130C1">
        <w:rPr>
          <w:rFonts w:ascii="Tahoma" w:hAnsi="Tahoma" w:cs="Tahoma"/>
        </w:rPr>
        <w:t xml:space="preserve"> je daljnja suradnja na zajedničkoj organizaciji stručnih skupova.</w:t>
      </w:r>
    </w:p>
    <w:p w14:paraId="4A4661BF" w14:textId="77777777" w:rsidR="00B06A96" w:rsidRPr="00DD4DB6" w:rsidRDefault="00B06A96" w:rsidP="002F2E9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0627888F" w14:textId="58EAFF06" w:rsidR="00242669" w:rsidRPr="007130C1" w:rsidRDefault="00E600D1" w:rsidP="002F2E9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7130C1">
        <w:rPr>
          <w:rFonts w:ascii="Tahoma" w:hAnsi="Tahoma" w:cs="Tahoma"/>
        </w:rPr>
        <w:t>Nastavlj</w:t>
      </w:r>
      <w:r w:rsidR="00B3383B" w:rsidRPr="007130C1">
        <w:rPr>
          <w:rFonts w:ascii="Tahoma" w:hAnsi="Tahoma" w:cs="Tahoma"/>
        </w:rPr>
        <w:t xml:space="preserve">ena je </w:t>
      </w:r>
      <w:r w:rsidRPr="007130C1">
        <w:rPr>
          <w:rFonts w:ascii="Tahoma" w:hAnsi="Tahoma" w:cs="Tahoma"/>
        </w:rPr>
        <w:t>suradnju s Hrvatskim zavodom za norme. Temeljem ranije potpisanog sporazuma Komora je i ove godine ugovorila dostupnost hrvatskih normativnih dokumenata putem Repozitorija hrvatskih normi.</w:t>
      </w:r>
    </w:p>
    <w:p w14:paraId="120BABEA" w14:textId="77777777" w:rsidR="00295126" w:rsidRPr="007130C1" w:rsidRDefault="00295126" w:rsidP="0024266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14:paraId="35AE97D0" w14:textId="77777777" w:rsidR="00943D03" w:rsidRPr="007130C1" w:rsidRDefault="00943D03" w:rsidP="000F4817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7130C1">
        <w:rPr>
          <w:rFonts w:ascii="Tahoma" w:hAnsi="Tahoma" w:cs="Tahoma"/>
          <w:b/>
        </w:rPr>
        <w:t>DANI INŽENJERA ELEKTROTEHNIKE</w:t>
      </w:r>
    </w:p>
    <w:p w14:paraId="0602D371" w14:textId="77777777" w:rsidR="006E7AF8" w:rsidRPr="007130C1" w:rsidRDefault="006E7AF8" w:rsidP="00943D03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14:paraId="0E2702EB" w14:textId="50C02E2C" w:rsidR="002F2E9E" w:rsidRPr="007130C1" w:rsidRDefault="00A464D9" w:rsidP="002F2E9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7130C1">
        <w:rPr>
          <w:rStyle w:val="Istaknuto"/>
          <w:rFonts w:ascii="Tahoma" w:hAnsi="Tahoma" w:cs="Tahoma"/>
          <w:i w:val="0"/>
          <w:iCs w:val="0"/>
        </w:rPr>
        <w:t>U 202</w:t>
      </w:r>
      <w:r w:rsidR="001C15F4">
        <w:rPr>
          <w:rStyle w:val="Istaknuto"/>
          <w:rFonts w:ascii="Tahoma" w:hAnsi="Tahoma" w:cs="Tahoma"/>
          <w:i w:val="0"/>
          <w:iCs w:val="0"/>
        </w:rPr>
        <w:t>2</w:t>
      </w:r>
      <w:r w:rsidRPr="007130C1">
        <w:rPr>
          <w:rStyle w:val="Istaknuto"/>
          <w:rFonts w:ascii="Tahoma" w:hAnsi="Tahoma" w:cs="Tahoma"/>
          <w:i w:val="0"/>
          <w:iCs w:val="0"/>
        </w:rPr>
        <w:t>.</w:t>
      </w:r>
      <w:r w:rsidR="00FB4F8F" w:rsidRPr="007130C1">
        <w:rPr>
          <w:rStyle w:val="Istaknuto"/>
          <w:rFonts w:ascii="Tahoma" w:hAnsi="Tahoma" w:cs="Tahoma"/>
          <w:i w:val="0"/>
          <w:iCs w:val="0"/>
        </w:rPr>
        <w:t xml:space="preserve"> uspješno </w:t>
      </w:r>
      <w:r w:rsidRPr="007130C1">
        <w:rPr>
          <w:rStyle w:val="Istaknuto"/>
          <w:rFonts w:ascii="Tahoma" w:hAnsi="Tahoma" w:cs="Tahoma"/>
          <w:i w:val="0"/>
          <w:iCs w:val="0"/>
        </w:rPr>
        <w:t xml:space="preserve">su </w:t>
      </w:r>
      <w:r w:rsidR="00FB4F8F" w:rsidRPr="007130C1">
        <w:rPr>
          <w:rStyle w:val="Istaknuto"/>
          <w:rFonts w:ascii="Tahoma" w:hAnsi="Tahoma" w:cs="Tahoma"/>
          <w:i w:val="0"/>
          <w:iCs w:val="0"/>
        </w:rPr>
        <w:t>organizirani</w:t>
      </w:r>
      <w:r w:rsidR="003B1072" w:rsidRPr="007130C1">
        <w:rPr>
          <w:rStyle w:val="Istaknuto"/>
          <w:rFonts w:ascii="Tahoma" w:hAnsi="Tahoma" w:cs="Tahoma"/>
          <w:i w:val="0"/>
          <w:iCs w:val="0"/>
        </w:rPr>
        <w:t xml:space="preserve"> i odrađeni</w:t>
      </w:r>
      <w:r w:rsidR="00FB4F8F" w:rsidRPr="007130C1">
        <w:rPr>
          <w:rStyle w:val="Istaknuto"/>
          <w:rFonts w:ascii="Tahoma" w:hAnsi="Tahoma" w:cs="Tahoma"/>
          <w:i w:val="0"/>
          <w:iCs w:val="0"/>
        </w:rPr>
        <w:t xml:space="preserve"> 1</w:t>
      </w:r>
      <w:r w:rsidR="001C15F4">
        <w:rPr>
          <w:rStyle w:val="Istaknuto"/>
          <w:rFonts w:ascii="Tahoma" w:hAnsi="Tahoma" w:cs="Tahoma"/>
          <w:i w:val="0"/>
          <w:iCs w:val="0"/>
        </w:rPr>
        <w:t>4</w:t>
      </w:r>
      <w:r w:rsidR="00FB4F8F" w:rsidRPr="007130C1">
        <w:rPr>
          <w:rStyle w:val="Istaknuto"/>
          <w:rFonts w:ascii="Tahoma" w:hAnsi="Tahoma" w:cs="Tahoma"/>
          <w:i w:val="0"/>
          <w:iCs w:val="0"/>
        </w:rPr>
        <w:t xml:space="preserve">. </w:t>
      </w:r>
      <w:r w:rsidR="00B3383B" w:rsidRPr="007130C1">
        <w:rPr>
          <w:rStyle w:val="Istaknuto"/>
          <w:rFonts w:ascii="Tahoma" w:hAnsi="Tahoma" w:cs="Tahoma"/>
          <w:i w:val="0"/>
          <w:iCs w:val="0"/>
        </w:rPr>
        <w:t>Dan</w:t>
      </w:r>
      <w:r w:rsidRPr="007130C1">
        <w:rPr>
          <w:rStyle w:val="Istaknuto"/>
          <w:rFonts w:ascii="Tahoma" w:hAnsi="Tahoma" w:cs="Tahoma"/>
          <w:i w:val="0"/>
          <w:iCs w:val="0"/>
        </w:rPr>
        <w:t>i</w:t>
      </w:r>
      <w:r w:rsidR="00B3383B" w:rsidRPr="007130C1">
        <w:rPr>
          <w:rStyle w:val="Istaknuto"/>
          <w:rFonts w:ascii="Tahoma" w:hAnsi="Tahoma" w:cs="Tahoma"/>
          <w:i w:val="0"/>
          <w:iCs w:val="0"/>
        </w:rPr>
        <w:t xml:space="preserve"> inženjera elektrotehnike </w:t>
      </w:r>
      <w:r w:rsidR="00FB4F8F" w:rsidRPr="007130C1">
        <w:rPr>
          <w:rStyle w:val="Istaknuto"/>
          <w:rFonts w:ascii="Tahoma" w:hAnsi="Tahoma" w:cs="Tahoma"/>
          <w:i w:val="0"/>
          <w:iCs w:val="0"/>
        </w:rPr>
        <w:t xml:space="preserve">u </w:t>
      </w:r>
      <w:r w:rsidR="001B42E8" w:rsidRPr="007130C1">
        <w:rPr>
          <w:rStyle w:val="Istaknuto"/>
          <w:rFonts w:ascii="Tahoma" w:hAnsi="Tahoma" w:cs="Tahoma"/>
          <w:i w:val="0"/>
          <w:iCs w:val="0"/>
        </w:rPr>
        <w:t>Vodicama</w:t>
      </w:r>
      <w:r w:rsidRPr="007130C1">
        <w:rPr>
          <w:rStyle w:val="Istaknuto"/>
          <w:rFonts w:ascii="Tahoma" w:hAnsi="Tahoma" w:cs="Tahoma"/>
          <w:i w:val="0"/>
          <w:iCs w:val="0"/>
        </w:rPr>
        <w:t>.</w:t>
      </w:r>
      <w:r w:rsidR="003B1072" w:rsidRPr="007130C1">
        <w:rPr>
          <w:rStyle w:val="Istaknuto"/>
          <w:rFonts w:ascii="Tahoma" w:hAnsi="Tahoma" w:cs="Tahoma"/>
          <w:i w:val="0"/>
          <w:iCs w:val="0"/>
        </w:rPr>
        <w:t xml:space="preserve"> </w:t>
      </w:r>
    </w:p>
    <w:p w14:paraId="773B6B1D" w14:textId="77777777" w:rsidR="00A464D9" w:rsidRPr="00DD4DB6" w:rsidRDefault="00A464D9" w:rsidP="002F2E9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096E6308" w14:textId="0525283E" w:rsidR="002F2E9E" w:rsidRPr="007130C1" w:rsidRDefault="001A5A26" w:rsidP="001C15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7130C1">
        <w:rPr>
          <w:rFonts w:ascii="Tahoma" w:hAnsi="Tahoma" w:cs="Tahoma"/>
        </w:rPr>
        <w:t>Na 1</w:t>
      </w:r>
      <w:r w:rsidR="001C15F4">
        <w:rPr>
          <w:rFonts w:ascii="Tahoma" w:hAnsi="Tahoma" w:cs="Tahoma"/>
        </w:rPr>
        <w:t>4</w:t>
      </w:r>
      <w:r w:rsidRPr="007130C1">
        <w:rPr>
          <w:rFonts w:ascii="Tahoma" w:hAnsi="Tahoma" w:cs="Tahoma"/>
        </w:rPr>
        <w:t>. DIE bilo je 1</w:t>
      </w:r>
      <w:r w:rsidR="001C15F4">
        <w:rPr>
          <w:rFonts w:ascii="Tahoma" w:hAnsi="Tahoma" w:cs="Tahoma"/>
        </w:rPr>
        <w:t>6 stručnih</w:t>
      </w:r>
      <w:r w:rsidRPr="007130C1">
        <w:rPr>
          <w:rFonts w:ascii="Tahoma" w:hAnsi="Tahoma" w:cs="Tahoma"/>
        </w:rPr>
        <w:t xml:space="preserve"> predavanja i dva okrugla stola, 2</w:t>
      </w:r>
      <w:r w:rsidR="001C15F4">
        <w:rPr>
          <w:rFonts w:ascii="Tahoma" w:hAnsi="Tahoma" w:cs="Tahoma"/>
        </w:rPr>
        <w:t>2</w:t>
      </w:r>
      <w:r w:rsidRPr="007130C1">
        <w:rPr>
          <w:rFonts w:ascii="Tahoma" w:hAnsi="Tahoma" w:cs="Tahoma"/>
        </w:rPr>
        <w:t xml:space="preserve"> izlagača </w:t>
      </w:r>
      <w:r w:rsidR="001C15F4">
        <w:rPr>
          <w:rFonts w:ascii="Tahoma" w:hAnsi="Tahoma" w:cs="Tahoma"/>
        </w:rPr>
        <w:t xml:space="preserve">te značajan </w:t>
      </w:r>
      <w:r w:rsidRPr="007130C1">
        <w:rPr>
          <w:rFonts w:ascii="Tahoma" w:hAnsi="Tahoma" w:cs="Tahoma"/>
        </w:rPr>
        <w:t xml:space="preserve">broj sponzora, </w:t>
      </w:r>
      <w:r w:rsidR="001C15F4" w:rsidRPr="001C15F4">
        <w:rPr>
          <w:rFonts w:ascii="Tahoma" w:hAnsi="Tahoma" w:cs="Tahoma"/>
        </w:rPr>
        <w:t>te značajan broj</w:t>
      </w:r>
      <w:r w:rsidR="001C15F4">
        <w:rPr>
          <w:rFonts w:ascii="Tahoma" w:hAnsi="Tahoma" w:cs="Tahoma"/>
        </w:rPr>
        <w:t xml:space="preserve"> </w:t>
      </w:r>
      <w:r w:rsidR="001C15F4" w:rsidRPr="001C15F4">
        <w:rPr>
          <w:rFonts w:ascii="Tahoma" w:hAnsi="Tahoma" w:cs="Tahoma"/>
        </w:rPr>
        <w:t>sponzora: SIEMENS d.d. – generalni sponzor,</w:t>
      </w:r>
      <w:r w:rsidR="001C15F4">
        <w:rPr>
          <w:rFonts w:ascii="Tahoma" w:hAnsi="Tahoma" w:cs="Tahoma"/>
        </w:rPr>
        <w:t xml:space="preserve"> </w:t>
      </w:r>
      <w:r w:rsidR="001C15F4" w:rsidRPr="001C15F4">
        <w:rPr>
          <w:rFonts w:ascii="Tahoma" w:hAnsi="Tahoma" w:cs="Tahoma"/>
        </w:rPr>
        <w:t>INEL-MONTAŽA d.o.o.– srebrni sponzori</w:t>
      </w:r>
      <w:r w:rsidR="001C15F4">
        <w:rPr>
          <w:rFonts w:ascii="Tahoma" w:hAnsi="Tahoma" w:cs="Tahoma"/>
        </w:rPr>
        <w:t xml:space="preserve">, </w:t>
      </w:r>
      <w:r w:rsidR="001C15F4" w:rsidRPr="001C15F4">
        <w:rPr>
          <w:rFonts w:ascii="Tahoma" w:hAnsi="Tahoma" w:cs="Tahoma"/>
        </w:rPr>
        <w:t>Allianz Hrvatska d.d. i IviCom Consulting d.o.o.</w:t>
      </w:r>
      <w:r w:rsidR="001C15F4">
        <w:rPr>
          <w:rFonts w:ascii="Tahoma" w:hAnsi="Tahoma" w:cs="Tahoma"/>
        </w:rPr>
        <w:t xml:space="preserve"> </w:t>
      </w:r>
      <w:r w:rsidR="001C15F4" w:rsidRPr="001C15F4">
        <w:rPr>
          <w:rFonts w:ascii="Tahoma" w:hAnsi="Tahoma" w:cs="Tahoma"/>
        </w:rPr>
        <w:t>kao brončani sponzori</w:t>
      </w:r>
    </w:p>
    <w:p w14:paraId="009A3474" w14:textId="3D8931E5" w:rsidR="00FB4F8F" w:rsidRPr="00DD4DB6" w:rsidRDefault="00FB4F8F" w:rsidP="005A01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534BE97E" w14:textId="4539068A" w:rsidR="00A464D9" w:rsidRPr="007130C1" w:rsidRDefault="00A464D9" w:rsidP="005A01D3">
      <w:pPr>
        <w:autoSpaceDE w:val="0"/>
        <w:autoSpaceDN w:val="0"/>
        <w:adjustRightInd w:val="0"/>
        <w:spacing w:after="0" w:line="240" w:lineRule="auto"/>
        <w:jc w:val="both"/>
        <w:rPr>
          <w:rStyle w:val="Istaknuto"/>
          <w:rFonts w:ascii="Tahoma" w:hAnsi="Tahoma" w:cs="Tahoma"/>
          <w:i w:val="0"/>
          <w:iCs w:val="0"/>
        </w:rPr>
      </w:pPr>
      <w:r w:rsidRPr="007130C1">
        <w:rPr>
          <w:rStyle w:val="Istaknuto"/>
          <w:rFonts w:ascii="Tahoma" w:hAnsi="Tahoma" w:cs="Tahoma"/>
          <w:i w:val="0"/>
          <w:iCs w:val="0"/>
        </w:rPr>
        <w:t>Upravni odbor Komore odlučio je da će se 1</w:t>
      </w:r>
      <w:r w:rsidR="001C15F4">
        <w:rPr>
          <w:rStyle w:val="Istaknuto"/>
          <w:rFonts w:ascii="Tahoma" w:hAnsi="Tahoma" w:cs="Tahoma"/>
          <w:i w:val="0"/>
          <w:iCs w:val="0"/>
        </w:rPr>
        <w:t>5</w:t>
      </w:r>
      <w:r w:rsidRPr="007130C1">
        <w:rPr>
          <w:rStyle w:val="Istaknuto"/>
          <w:rFonts w:ascii="Tahoma" w:hAnsi="Tahoma" w:cs="Tahoma"/>
          <w:i w:val="0"/>
          <w:iCs w:val="0"/>
        </w:rPr>
        <w:t xml:space="preserve">. Dani inženjera elektrotehnike organizirati </w:t>
      </w:r>
      <w:r w:rsidR="001C15F4" w:rsidRPr="001C15F4">
        <w:rPr>
          <w:rStyle w:val="Istaknuto"/>
          <w:rFonts w:ascii="Tahoma" w:hAnsi="Tahoma" w:cs="Tahoma"/>
          <w:i w:val="0"/>
          <w:iCs w:val="0"/>
        </w:rPr>
        <w:t>od 04. do 07. listopada 2023. u hotelu Bluseun Elaphusa u Bolu na Braču</w:t>
      </w:r>
      <w:r w:rsidRPr="007130C1">
        <w:rPr>
          <w:rStyle w:val="Istaknuto"/>
          <w:rFonts w:ascii="Tahoma" w:hAnsi="Tahoma" w:cs="Tahoma"/>
          <w:i w:val="0"/>
          <w:iCs w:val="0"/>
        </w:rPr>
        <w:t xml:space="preserve"> pri čemu Organizacijski odbor Dana inženjera elektrotehnike ostaje u istom sastavu.</w:t>
      </w:r>
    </w:p>
    <w:p w14:paraId="1F328C6C" w14:textId="77777777" w:rsidR="00A464D9" w:rsidRPr="007130C1" w:rsidRDefault="00A464D9" w:rsidP="005A01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4AB8218C" w14:textId="77777777" w:rsidR="00FC4882" w:rsidRPr="007130C1" w:rsidRDefault="00943D03" w:rsidP="000F4817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  <w:r w:rsidRPr="007130C1">
        <w:rPr>
          <w:rFonts w:ascii="Tahoma" w:hAnsi="Tahoma" w:cs="Tahoma"/>
          <w:b/>
        </w:rPr>
        <w:t>RAD TVRTKE „H.K.I.E. savjetovanje“ d.o.o.</w:t>
      </w:r>
      <w:r w:rsidR="00FC4882" w:rsidRPr="007130C1">
        <w:rPr>
          <w:rFonts w:ascii="Tahoma" w:hAnsi="Tahoma" w:cs="Tahoma"/>
          <w:b/>
        </w:rPr>
        <w:br/>
      </w:r>
    </w:p>
    <w:p w14:paraId="34548329" w14:textId="0930676F" w:rsidR="00A33FC8" w:rsidRPr="007130C1" w:rsidRDefault="00FC4882" w:rsidP="002F2E9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7130C1">
        <w:rPr>
          <w:rFonts w:ascii="Tahoma" w:hAnsi="Tahoma" w:cs="Tahoma"/>
        </w:rPr>
        <w:t xml:space="preserve">Tvrtka posluje redovno te se bavi samo djelatnostima za koje je i osnovana, a to su djelatnosti oko organizacije Dana inženjera elektrotehnike i seminara u sklopu </w:t>
      </w:r>
      <w:r w:rsidR="001A5A26" w:rsidRPr="007130C1">
        <w:rPr>
          <w:rFonts w:ascii="Tahoma" w:hAnsi="Tahoma" w:cs="Tahoma"/>
        </w:rPr>
        <w:t>trajnog</w:t>
      </w:r>
      <w:r w:rsidRPr="007130C1">
        <w:rPr>
          <w:rFonts w:ascii="Tahoma" w:hAnsi="Tahoma" w:cs="Tahoma"/>
        </w:rPr>
        <w:t xml:space="preserve"> stručnog usavršavanja članova Hrvatsk</w:t>
      </w:r>
      <w:r w:rsidR="002F2E9E" w:rsidRPr="007130C1">
        <w:rPr>
          <w:rFonts w:ascii="Tahoma" w:hAnsi="Tahoma" w:cs="Tahoma"/>
        </w:rPr>
        <w:t>e</w:t>
      </w:r>
      <w:r w:rsidRPr="007130C1">
        <w:rPr>
          <w:rFonts w:ascii="Tahoma" w:hAnsi="Tahoma" w:cs="Tahoma"/>
        </w:rPr>
        <w:t xml:space="preserve"> komore inženjera elektrotehnike.</w:t>
      </w:r>
    </w:p>
    <w:p w14:paraId="7B356D47" w14:textId="77777777" w:rsidR="002F2E9E" w:rsidRPr="007130C1" w:rsidRDefault="002F2E9E" w:rsidP="002F2E9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2938822E" w14:textId="5BED33FF" w:rsidR="00CA10B2" w:rsidRPr="007130C1" w:rsidRDefault="00CA10B2" w:rsidP="000F4817">
      <w:pPr>
        <w:pStyle w:val="Odlomakpopisa"/>
        <w:numPr>
          <w:ilvl w:val="0"/>
          <w:numId w:val="15"/>
        </w:numPr>
        <w:rPr>
          <w:rFonts w:ascii="Tahoma" w:hAnsi="Tahoma" w:cs="Tahoma"/>
          <w:b/>
        </w:rPr>
      </w:pPr>
      <w:r w:rsidRPr="007130C1">
        <w:rPr>
          <w:rFonts w:ascii="Tahoma" w:hAnsi="Tahoma" w:cs="Tahoma"/>
          <w:b/>
        </w:rPr>
        <w:t xml:space="preserve">RAD STRUČNIH SLUŽBI KOMORE </w:t>
      </w:r>
    </w:p>
    <w:p w14:paraId="6F47F404" w14:textId="2B65B688" w:rsidR="00D33A00" w:rsidRPr="007130C1" w:rsidRDefault="001A5A26" w:rsidP="00DD4DB6">
      <w:pPr>
        <w:spacing w:after="0" w:line="240" w:lineRule="auto"/>
        <w:contextualSpacing/>
        <w:jc w:val="both"/>
        <w:rPr>
          <w:rFonts w:ascii="Tahoma" w:hAnsi="Tahoma" w:cs="Tahoma"/>
        </w:rPr>
      </w:pPr>
      <w:r w:rsidRPr="007130C1">
        <w:rPr>
          <w:rFonts w:ascii="Tahoma" w:hAnsi="Tahoma" w:cs="Tahoma"/>
        </w:rPr>
        <w:t>Komora obavlja poslove na temelju odredbi Zakona o komori arhitekata i komorama inženjera u graditeljstvu i prostornom uređenju (NN 78/15, 114/18, 110/19), Zakona o poslovima i djelatnostima prostornog uređenja i gradnje (NN 78/15, 118/18, 110/19) te Zakona o reguliranim profesijama i priznavanju inozemnih stručnih kvalifikacija (NN 82/15, 70/19, 47/20), pa slijedom navedeno</w:t>
      </w:r>
      <w:r w:rsidR="003730E9" w:rsidRPr="007130C1">
        <w:rPr>
          <w:rFonts w:ascii="Tahoma" w:hAnsi="Tahoma" w:cs="Tahoma"/>
        </w:rPr>
        <w:t xml:space="preserve"> </w:t>
      </w:r>
      <w:r w:rsidR="00D33A00" w:rsidRPr="007130C1">
        <w:rPr>
          <w:rFonts w:ascii="Tahoma" w:hAnsi="Tahoma" w:cs="Tahoma"/>
        </w:rPr>
        <w:t>između ostalog</w:t>
      </w:r>
      <w:r w:rsidR="00772BFC" w:rsidRPr="007130C1">
        <w:rPr>
          <w:rFonts w:ascii="Tahoma" w:hAnsi="Tahoma" w:cs="Tahoma"/>
        </w:rPr>
        <w:t>,</w:t>
      </w:r>
      <w:r w:rsidR="00D33A00" w:rsidRPr="007130C1">
        <w:rPr>
          <w:rFonts w:ascii="Tahoma" w:hAnsi="Tahoma" w:cs="Tahoma"/>
        </w:rPr>
        <w:t xml:space="preserve"> i</w:t>
      </w:r>
      <w:r w:rsidR="003730E9" w:rsidRPr="007130C1">
        <w:rPr>
          <w:rFonts w:ascii="Tahoma" w:hAnsi="Tahoma" w:cs="Tahoma"/>
        </w:rPr>
        <w:t>ma</w:t>
      </w:r>
      <w:r w:rsidR="00D33A00" w:rsidRPr="007130C1">
        <w:rPr>
          <w:rFonts w:ascii="Tahoma" w:hAnsi="Tahoma" w:cs="Tahoma"/>
        </w:rPr>
        <w:t xml:space="preserve"> javnu ovlast da vodi imenik</w:t>
      </w:r>
      <w:r w:rsidR="003730E9" w:rsidRPr="007130C1">
        <w:rPr>
          <w:rFonts w:ascii="Tahoma" w:hAnsi="Tahoma" w:cs="Tahoma"/>
        </w:rPr>
        <w:t>e</w:t>
      </w:r>
      <w:r w:rsidR="00D33A00" w:rsidRPr="007130C1">
        <w:rPr>
          <w:rFonts w:ascii="Tahoma" w:hAnsi="Tahoma" w:cs="Tahoma"/>
        </w:rPr>
        <w:t>, upisnik</w:t>
      </w:r>
      <w:r w:rsidR="003730E9" w:rsidRPr="007130C1">
        <w:rPr>
          <w:rFonts w:ascii="Tahoma" w:hAnsi="Tahoma" w:cs="Tahoma"/>
        </w:rPr>
        <w:t>e</w:t>
      </w:r>
      <w:r w:rsidR="00D33A00" w:rsidRPr="007130C1">
        <w:rPr>
          <w:rFonts w:ascii="Tahoma" w:hAnsi="Tahoma" w:cs="Tahoma"/>
        </w:rPr>
        <w:t xml:space="preserve"> i evidencije,</w:t>
      </w:r>
      <w:r w:rsidR="003730E9" w:rsidRPr="007130C1">
        <w:rPr>
          <w:rFonts w:ascii="Tahoma" w:hAnsi="Tahoma" w:cs="Tahoma"/>
        </w:rPr>
        <w:t xml:space="preserve"> a</w:t>
      </w:r>
      <w:r w:rsidR="00D33A00" w:rsidRPr="007130C1">
        <w:rPr>
          <w:rFonts w:ascii="Tahoma" w:hAnsi="Tahoma" w:cs="Tahoma"/>
        </w:rPr>
        <w:t xml:space="preserve"> </w:t>
      </w:r>
      <w:r w:rsidR="003730E9" w:rsidRPr="007130C1">
        <w:rPr>
          <w:rFonts w:ascii="Tahoma" w:hAnsi="Tahoma" w:cs="Tahoma"/>
        </w:rPr>
        <w:t>sve u skladu s Zakonom o općem upravnom postupku (NN 47/09, 110/21) i Uredbom o uredskom poslovanju (NN 75/21).</w:t>
      </w:r>
      <w:r w:rsidR="00D33A00" w:rsidRPr="007130C1">
        <w:rPr>
          <w:rFonts w:ascii="Tahoma" w:hAnsi="Tahoma" w:cs="Tahoma"/>
        </w:rPr>
        <w:t xml:space="preserve"> </w:t>
      </w:r>
      <w:r w:rsidR="003730E9" w:rsidRPr="007130C1">
        <w:rPr>
          <w:rFonts w:ascii="Tahoma" w:hAnsi="Tahoma" w:cs="Tahoma"/>
        </w:rPr>
        <w:t>S</w:t>
      </w:r>
      <w:r w:rsidR="00D33A00" w:rsidRPr="007130C1">
        <w:rPr>
          <w:rFonts w:ascii="Tahoma" w:hAnsi="Tahoma" w:cs="Tahoma"/>
        </w:rPr>
        <w:t xml:space="preserve">ve te </w:t>
      </w:r>
      <w:r w:rsidR="003730E9" w:rsidRPr="007130C1">
        <w:rPr>
          <w:rFonts w:ascii="Tahoma" w:hAnsi="Tahoma" w:cs="Tahoma"/>
        </w:rPr>
        <w:t xml:space="preserve">administrativne, </w:t>
      </w:r>
      <w:r w:rsidR="00A464D9" w:rsidRPr="007130C1">
        <w:rPr>
          <w:rFonts w:ascii="Tahoma" w:hAnsi="Tahoma" w:cs="Tahoma"/>
        </w:rPr>
        <w:t xml:space="preserve">stručne, </w:t>
      </w:r>
      <w:r w:rsidR="003730E9" w:rsidRPr="007130C1">
        <w:rPr>
          <w:rFonts w:ascii="Tahoma" w:hAnsi="Tahoma" w:cs="Tahoma"/>
        </w:rPr>
        <w:t xml:space="preserve">opće i pravne </w:t>
      </w:r>
      <w:r w:rsidR="00D33A00" w:rsidRPr="007130C1">
        <w:rPr>
          <w:rFonts w:ascii="Tahoma" w:hAnsi="Tahoma" w:cs="Tahoma"/>
        </w:rPr>
        <w:t>poslove obavljaju stručne službe Komore</w:t>
      </w:r>
      <w:r w:rsidR="003730E9" w:rsidRPr="007130C1">
        <w:rPr>
          <w:rFonts w:ascii="Tahoma" w:hAnsi="Tahoma" w:cs="Tahoma"/>
        </w:rPr>
        <w:t>, Tajništvo Komore</w:t>
      </w:r>
      <w:r w:rsidR="00D33A00" w:rsidRPr="007130C1">
        <w:rPr>
          <w:rFonts w:ascii="Tahoma" w:hAnsi="Tahoma" w:cs="Tahoma"/>
        </w:rPr>
        <w:t>. Stručne službe su obavile sve zadane i potrebne poslove uredno i na vrijeme.</w:t>
      </w:r>
    </w:p>
    <w:p w14:paraId="6FFD793C" w14:textId="77777777" w:rsidR="003730E9" w:rsidRPr="007130C1" w:rsidRDefault="003730E9" w:rsidP="00DD4DB6">
      <w:pPr>
        <w:spacing w:after="0" w:line="240" w:lineRule="auto"/>
        <w:contextualSpacing/>
        <w:jc w:val="both"/>
        <w:rPr>
          <w:rFonts w:ascii="Tahoma" w:hAnsi="Tahoma" w:cs="Tahoma"/>
        </w:rPr>
      </w:pPr>
    </w:p>
    <w:p w14:paraId="3669435A" w14:textId="445A91AE" w:rsidR="00772BFC" w:rsidRPr="007130C1" w:rsidRDefault="00943D03" w:rsidP="00DD4DB6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7130C1">
        <w:rPr>
          <w:rFonts w:ascii="Tahoma" w:hAnsi="Tahoma" w:cs="Tahoma"/>
          <w:b/>
        </w:rPr>
        <w:t>ZAKLJUČAK</w:t>
      </w:r>
    </w:p>
    <w:p w14:paraId="7F499DF2" w14:textId="77777777" w:rsidR="00772BFC" w:rsidRPr="007130C1" w:rsidRDefault="00772BFC" w:rsidP="00772BFC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14:paraId="463D4D57" w14:textId="7D8593C8" w:rsidR="00943D03" w:rsidRPr="007130C1" w:rsidRDefault="00975790" w:rsidP="00772BF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7130C1">
        <w:rPr>
          <w:rFonts w:ascii="Tahoma" w:hAnsi="Tahoma" w:cs="Tahoma"/>
        </w:rPr>
        <w:t>M</w:t>
      </w:r>
      <w:r w:rsidR="00D33A00" w:rsidRPr="007130C1">
        <w:rPr>
          <w:rFonts w:ascii="Tahoma" w:hAnsi="Tahoma" w:cs="Tahoma"/>
        </w:rPr>
        <w:t>ogu kazati da su sva tijela Hrvatske komore inženjera elektrotehnike</w:t>
      </w:r>
      <w:r w:rsidR="00A17BF0" w:rsidRPr="007130C1">
        <w:rPr>
          <w:rFonts w:ascii="Tahoma" w:hAnsi="Tahoma" w:cs="Tahoma"/>
        </w:rPr>
        <w:t>,</w:t>
      </w:r>
      <w:r w:rsidR="002F2E9E" w:rsidRPr="007130C1">
        <w:rPr>
          <w:rFonts w:ascii="Tahoma" w:hAnsi="Tahoma" w:cs="Tahoma"/>
        </w:rPr>
        <w:t xml:space="preserve"> </w:t>
      </w:r>
      <w:r w:rsidR="00D33A00" w:rsidRPr="007130C1">
        <w:rPr>
          <w:rFonts w:ascii="Tahoma" w:hAnsi="Tahoma" w:cs="Tahoma"/>
        </w:rPr>
        <w:t>savjesno i uredno izvršavala svoje obveze,</w:t>
      </w:r>
      <w:r w:rsidR="00772BFC" w:rsidRPr="007130C1">
        <w:rPr>
          <w:rFonts w:ascii="Tahoma" w:hAnsi="Tahoma" w:cs="Tahoma"/>
        </w:rPr>
        <w:t xml:space="preserve"> </w:t>
      </w:r>
      <w:r w:rsidR="00D33A00" w:rsidRPr="007130C1">
        <w:rPr>
          <w:rFonts w:ascii="Tahoma" w:hAnsi="Tahoma" w:cs="Tahoma"/>
        </w:rPr>
        <w:t>koje im nalaž</w:t>
      </w:r>
      <w:r w:rsidR="00772BFC" w:rsidRPr="007130C1">
        <w:rPr>
          <w:rFonts w:ascii="Tahoma" w:hAnsi="Tahoma" w:cs="Tahoma"/>
        </w:rPr>
        <w:t>e</w:t>
      </w:r>
      <w:r w:rsidR="00D33A00" w:rsidRPr="007130C1">
        <w:rPr>
          <w:rFonts w:ascii="Tahoma" w:hAnsi="Tahoma" w:cs="Tahoma"/>
        </w:rPr>
        <w:t xml:space="preserve"> Zakon</w:t>
      </w:r>
      <w:r w:rsidR="00772BFC" w:rsidRPr="007130C1">
        <w:rPr>
          <w:rFonts w:ascii="Tahoma" w:hAnsi="Tahoma" w:cs="Tahoma"/>
        </w:rPr>
        <w:t xml:space="preserve"> o komori arhitekata i inženjera u graditeljstvu</w:t>
      </w:r>
      <w:r w:rsidR="00D33A00" w:rsidRPr="007130C1">
        <w:rPr>
          <w:rFonts w:ascii="Tahoma" w:hAnsi="Tahoma" w:cs="Tahoma"/>
        </w:rPr>
        <w:t xml:space="preserve"> i akti Komore,</w:t>
      </w:r>
      <w:r w:rsidR="00772BFC" w:rsidRPr="007130C1">
        <w:rPr>
          <w:rFonts w:ascii="Tahoma" w:hAnsi="Tahoma" w:cs="Tahoma"/>
        </w:rPr>
        <w:t xml:space="preserve"> </w:t>
      </w:r>
      <w:r w:rsidR="00D33A00" w:rsidRPr="007130C1">
        <w:rPr>
          <w:rFonts w:ascii="Tahoma" w:hAnsi="Tahoma" w:cs="Tahoma"/>
        </w:rPr>
        <w:t>kao i od Skupšt</w:t>
      </w:r>
      <w:r w:rsidR="00772BFC" w:rsidRPr="007130C1">
        <w:rPr>
          <w:rFonts w:ascii="Tahoma" w:hAnsi="Tahoma" w:cs="Tahoma"/>
        </w:rPr>
        <w:t>i</w:t>
      </w:r>
      <w:r w:rsidR="00D33A00" w:rsidRPr="007130C1">
        <w:rPr>
          <w:rFonts w:ascii="Tahoma" w:hAnsi="Tahoma" w:cs="Tahoma"/>
        </w:rPr>
        <w:t>ne Komore</w:t>
      </w:r>
      <w:r w:rsidR="00772BFC" w:rsidRPr="007130C1">
        <w:rPr>
          <w:rFonts w:ascii="Tahoma" w:hAnsi="Tahoma" w:cs="Tahoma"/>
        </w:rPr>
        <w:t xml:space="preserve"> </w:t>
      </w:r>
      <w:r w:rsidR="00D33A00" w:rsidRPr="007130C1">
        <w:rPr>
          <w:rFonts w:ascii="Tahoma" w:hAnsi="Tahoma" w:cs="Tahoma"/>
        </w:rPr>
        <w:t>odobreni plan rada Komore</w:t>
      </w:r>
      <w:r w:rsidR="00772BFC" w:rsidRPr="007130C1">
        <w:rPr>
          <w:rFonts w:ascii="Tahoma" w:hAnsi="Tahoma" w:cs="Tahoma"/>
        </w:rPr>
        <w:t>.</w:t>
      </w:r>
    </w:p>
    <w:p w14:paraId="5B36A2D3" w14:textId="77777777" w:rsidR="00DD4DB6" w:rsidRPr="00DD4DB6" w:rsidRDefault="00DD4DB6" w:rsidP="00772BFC">
      <w:pPr>
        <w:pStyle w:val="Odlomakpopisa"/>
        <w:ind w:left="0"/>
        <w:rPr>
          <w:rFonts w:ascii="Tahoma" w:hAnsi="Tahoma" w:cs="Tahoma"/>
          <w:sz w:val="18"/>
          <w:szCs w:val="18"/>
        </w:rPr>
      </w:pPr>
    </w:p>
    <w:p w14:paraId="38CCE955" w14:textId="0242E422" w:rsidR="00772BFC" w:rsidRPr="007130C1" w:rsidRDefault="00772BFC" w:rsidP="00772BFC">
      <w:pPr>
        <w:pStyle w:val="Odlomakpopisa"/>
        <w:ind w:left="0"/>
        <w:rPr>
          <w:rFonts w:ascii="Tahoma" w:hAnsi="Tahoma" w:cs="Tahoma"/>
          <w:b/>
        </w:rPr>
      </w:pPr>
      <w:r w:rsidRPr="007130C1">
        <w:rPr>
          <w:rFonts w:ascii="Tahoma" w:hAnsi="Tahoma" w:cs="Tahoma"/>
        </w:rPr>
        <w:t xml:space="preserve">Stoga molim članove Skupštine Komore da prihvate i usvoje ovaj Izvještaj o radu Hrvatske komore inženjera elektrotehnike za razdoblje od </w:t>
      </w:r>
      <w:r w:rsidR="003730E9" w:rsidRPr="007130C1">
        <w:rPr>
          <w:rFonts w:ascii="Tahoma" w:hAnsi="Tahoma" w:cs="Tahoma"/>
        </w:rPr>
        <w:t>0</w:t>
      </w:r>
      <w:r w:rsidR="00B3383B" w:rsidRPr="007130C1">
        <w:rPr>
          <w:rFonts w:ascii="Tahoma" w:hAnsi="Tahoma" w:cs="Tahoma"/>
        </w:rPr>
        <w:t>1.01.20</w:t>
      </w:r>
      <w:r w:rsidR="006D63AB" w:rsidRPr="007130C1">
        <w:rPr>
          <w:rFonts w:ascii="Tahoma" w:hAnsi="Tahoma" w:cs="Tahoma"/>
        </w:rPr>
        <w:t>2</w:t>
      </w:r>
      <w:r w:rsidR="001C15F4">
        <w:rPr>
          <w:rFonts w:ascii="Tahoma" w:hAnsi="Tahoma" w:cs="Tahoma"/>
        </w:rPr>
        <w:t>2</w:t>
      </w:r>
      <w:r w:rsidR="00B3383B" w:rsidRPr="007130C1">
        <w:rPr>
          <w:rFonts w:ascii="Tahoma" w:hAnsi="Tahoma" w:cs="Tahoma"/>
        </w:rPr>
        <w:t>. do 31.12.20</w:t>
      </w:r>
      <w:r w:rsidR="006D63AB" w:rsidRPr="007130C1">
        <w:rPr>
          <w:rFonts w:ascii="Tahoma" w:hAnsi="Tahoma" w:cs="Tahoma"/>
        </w:rPr>
        <w:t>2</w:t>
      </w:r>
      <w:r w:rsidR="001C15F4">
        <w:rPr>
          <w:rFonts w:ascii="Tahoma" w:hAnsi="Tahoma" w:cs="Tahoma"/>
        </w:rPr>
        <w:t>2</w:t>
      </w:r>
      <w:r w:rsidR="00BA6BA8" w:rsidRPr="007130C1">
        <w:rPr>
          <w:rFonts w:ascii="Tahoma" w:hAnsi="Tahoma" w:cs="Tahoma"/>
        </w:rPr>
        <w:t xml:space="preserve">. </w:t>
      </w:r>
      <w:r w:rsidRPr="007130C1">
        <w:rPr>
          <w:rFonts w:ascii="Tahoma" w:hAnsi="Tahoma" w:cs="Tahoma"/>
        </w:rPr>
        <w:t>godine.</w:t>
      </w:r>
    </w:p>
    <w:p w14:paraId="68EB7748" w14:textId="656DCB5E" w:rsidR="002F2E9E" w:rsidRPr="007130C1" w:rsidRDefault="003544FA" w:rsidP="00BA6BA8">
      <w:pPr>
        <w:spacing w:after="160" w:line="259" w:lineRule="auto"/>
        <w:rPr>
          <w:rFonts w:ascii="Tahoma" w:hAnsi="Tahoma" w:cs="Tahoma"/>
        </w:rPr>
      </w:pPr>
      <w:r w:rsidRPr="007130C1">
        <w:rPr>
          <w:rFonts w:ascii="Tahoma" w:hAnsi="Tahoma" w:cs="Tahoma"/>
        </w:rPr>
        <w:t>Na kraju bih se zahvalio svim članovima Komore i svim članovima tijela Komore</w:t>
      </w:r>
      <w:r w:rsidR="00C34027" w:rsidRPr="007130C1">
        <w:rPr>
          <w:rFonts w:ascii="Tahoma" w:hAnsi="Tahoma" w:cs="Tahoma"/>
        </w:rPr>
        <w:t xml:space="preserve"> </w:t>
      </w:r>
      <w:r w:rsidRPr="007130C1">
        <w:rPr>
          <w:rFonts w:ascii="Tahoma" w:hAnsi="Tahoma" w:cs="Tahoma"/>
        </w:rPr>
        <w:t xml:space="preserve">te svim djelatnicima tajništva Komore na </w:t>
      </w:r>
      <w:r w:rsidR="0042048F">
        <w:rPr>
          <w:rFonts w:ascii="Tahoma" w:hAnsi="Tahoma" w:cs="Tahoma"/>
        </w:rPr>
        <w:t xml:space="preserve">suradnji i </w:t>
      </w:r>
      <w:r w:rsidR="008959F7" w:rsidRPr="007130C1">
        <w:rPr>
          <w:rFonts w:ascii="Tahoma" w:hAnsi="Tahoma" w:cs="Tahoma"/>
        </w:rPr>
        <w:t>uspješnom radu.</w:t>
      </w:r>
      <w:r w:rsidRPr="007130C1">
        <w:rPr>
          <w:rFonts w:ascii="Tahoma" w:hAnsi="Tahoma" w:cs="Tahoma"/>
        </w:rPr>
        <w:t xml:space="preserve">  </w:t>
      </w:r>
    </w:p>
    <w:p w14:paraId="7B3CEEAD" w14:textId="77777777" w:rsidR="002F2E9E" w:rsidRPr="007130C1" w:rsidRDefault="003544FA" w:rsidP="002F2E9E">
      <w:pPr>
        <w:spacing w:after="160" w:line="259" w:lineRule="auto"/>
        <w:jc w:val="center"/>
        <w:rPr>
          <w:rFonts w:ascii="Tahoma" w:hAnsi="Tahoma" w:cs="Tahoma"/>
        </w:rPr>
      </w:pPr>
      <w:r w:rsidRPr="007130C1">
        <w:rPr>
          <w:rFonts w:ascii="Tahoma" w:hAnsi="Tahoma" w:cs="Tahoma"/>
        </w:rPr>
        <w:t>Predsjednik Hrvatske komore inženjera elektrotehnike</w:t>
      </w:r>
    </w:p>
    <w:p w14:paraId="77CAF193" w14:textId="0920AAB1" w:rsidR="00772BFC" w:rsidRPr="007130C1" w:rsidRDefault="00BA6BA8" w:rsidP="00B06A96">
      <w:pPr>
        <w:spacing w:after="160" w:line="259" w:lineRule="auto"/>
        <w:jc w:val="center"/>
        <w:rPr>
          <w:rFonts w:ascii="Tahoma" w:hAnsi="Tahoma" w:cs="Tahoma"/>
        </w:rPr>
      </w:pPr>
      <w:r w:rsidRPr="007130C1">
        <w:rPr>
          <w:rFonts w:ascii="Tahoma" w:hAnsi="Tahoma" w:cs="Tahoma"/>
        </w:rPr>
        <w:t>Živko Radović,</w:t>
      </w:r>
      <w:r w:rsidR="002F2E9E" w:rsidRPr="007130C1">
        <w:rPr>
          <w:rFonts w:ascii="Tahoma" w:hAnsi="Tahoma" w:cs="Tahoma"/>
        </w:rPr>
        <w:t xml:space="preserve"> </w:t>
      </w:r>
      <w:r w:rsidRPr="007130C1">
        <w:rPr>
          <w:rFonts w:ascii="Tahoma" w:hAnsi="Tahoma" w:cs="Tahoma"/>
        </w:rPr>
        <w:t>dipl.ing.el.</w:t>
      </w:r>
    </w:p>
    <w:sectPr w:rsidR="00772BFC" w:rsidRPr="007130C1" w:rsidSect="000A0DD0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104A8" w14:textId="77777777" w:rsidR="00F029FB" w:rsidRDefault="00F029FB" w:rsidP="000A0DD0">
      <w:pPr>
        <w:spacing w:after="0" w:line="240" w:lineRule="auto"/>
      </w:pPr>
      <w:r>
        <w:separator/>
      </w:r>
    </w:p>
  </w:endnote>
  <w:endnote w:type="continuationSeparator" w:id="0">
    <w:p w14:paraId="15D25D06" w14:textId="77777777" w:rsidR="00F029FB" w:rsidRDefault="00F029FB" w:rsidP="000A0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6340252"/>
      <w:docPartObj>
        <w:docPartGallery w:val="Page Numbers (Bottom of Page)"/>
        <w:docPartUnique/>
      </w:docPartObj>
    </w:sdtPr>
    <w:sdtContent>
      <w:p w14:paraId="796D7673" w14:textId="77777777" w:rsidR="000A0DD0" w:rsidRDefault="000A0DD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660AB1" w14:textId="77777777" w:rsidR="000A0DD0" w:rsidRDefault="000A0DD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BF7D9" w14:textId="77777777" w:rsidR="00F029FB" w:rsidRDefault="00F029FB" w:rsidP="000A0DD0">
      <w:pPr>
        <w:spacing w:after="0" w:line="240" w:lineRule="auto"/>
      </w:pPr>
      <w:r>
        <w:separator/>
      </w:r>
    </w:p>
  </w:footnote>
  <w:footnote w:type="continuationSeparator" w:id="0">
    <w:p w14:paraId="4A74BA8D" w14:textId="77777777" w:rsidR="00F029FB" w:rsidRDefault="00F029FB" w:rsidP="000A0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7C98"/>
    <w:multiLevelType w:val="hybridMultilevel"/>
    <w:tmpl w:val="7EE47E18"/>
    <w:lvl w:ilvl="0" w:tplc="3D122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D229A"/>
    <w:multiLevelType w:val="hybridMultilevel"/>
    <w:tmpl w:val="3962C96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8E25B6"/>
    <w:multiLevelType w:val="hybridMultilevel"/>
    <w:tmpl w:val="E4E83AFA"/>
    <w:lvl w:ilvl="0" w:tplc="A4EA1B5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C0EDD"/>
    <w:multiLevelType w:val="hybridMultilevel"/>
    <w:tmpl w:val="79F4E2BC"/>
    <w:lvl w:ilvl="0" w:tplc="2FD2DA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40318"/>
    <w:multiLevelType w:val="hybridMultilevel"/>
    <w:tmpl w:val="D31EA6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37227"/>
    <w:multiLevelType w:val="hybridMultilevel"/>
    <w:tmpl w:val="CC103C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F6D72"/>
    <w:multiLevelType w:val="hybridMultilevel"/>
    <w:tmpl w:val="B3FE95F8"/>
    <w:lvl w:ilvl="0" w:tplc="7592F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53100"/>
    <w:multiLevelType w:val="hybridMultilevel"/>
    <w:tmpl w:val="313E5D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A6150"/>
    <w:multiLevelType w:val="hybridMultilevel"/>
    <w:tmpl w:val="303E3F96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3824231"/>
    <w:multiLevelType w:val="hybridMultilevel"/>
    <w:tmpl w:val="105E4A76"/>
    <w:lvl w:ilvl="0" w:tplc="D05E5A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62A01"/>
    <w:multiLevelType w:val="hybridMultilevel"/>
    <w:tmpl w:val="281ADC3C"/>
    <w:lvl w:ilvl="0" w:tplc="2EB8C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57BCB"/>
    <w:multiLevelType w:val="hybridMultilevel"/>
    <w:tmpl w:val="CDE6AF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346C6"/>
    <w:multiLevelType w:val="hybridMultilevel"/>
    <w:tmpl w:val="CC103C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A0C77"/>
    <w:multiLevelType w:val="hybridMultilevel"/>
    <w:tmpl w:val="966C45F0"/>
    <w:lvl w:ilvl="0" w:tplc="58DA3A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A03AB"/>
    <w:multiLevelType w:val="hybridMultilevel"/>
    <w:tmpl w:val="B55AB1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363BA"/>
    <w:multiLevelType w:val="hybridMultilevel"/>
    <w:tmpl w:val="6930EAF4"/>
    <w:lvl w:ilvl="0" w:tplc="D05E5A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F45AE"/>
    <w:multiLevelType w:val="hybridMultilevel"/>
    <w:tmpl w:val="2D5C751E"/>
    <w:lvl w:ilvl="0" w:tplc="BBE6DF2E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2936B9C"/>
    <w:multiLevelType w:val="hybridMultilevel"/>
    <w:tmpl w:val="354036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C02670"/>
    <w:multiLevelType w:val="hybridMultilevel"/>
    <w:tmpl w:val="918E7610"/>
    <w:lvl w:ilvl="0" w:tplc="2EB8C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5F1F6D"/>
    <w:multiLevelType w:val="hybridMultilevel"/>
    <w:tmpl w:val="7F8ED1A2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6E70A5"/>
    <w:multiLevelType w:val="hybridMultilevel"/>
    <w:tmpl w:val="ADA05A2E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ED06C0"/>
    <w:multiLevelType w:val="hybridMultilevel"/>
    <w:tmpl w:val="3D763C8C"/>
    <w:lvl w:ilvl="0" w:tplc="55B693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66026C"/>
    <w:multiLevelType w:val="hybridMultilevel"/>
    <w:tmpl w:val="566AB7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85167"/>
    <w:multiLevelType w:val="hybridMultilevel"/>
    <w:tmpl w:val="B008C2CE"/>
    <w:lvl w:ilvl="0" w:tplc="AA84FE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25422D"/>
    <w:multiLevelType w:val="hybridMultilevel"/>
    <w:tmpl w:val="008425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953B58"/>
    <w:multiLevelType w:val="hybridMultilevel"/>
    <w:tmpl w:val="D0DAD7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2751DB"/>
    <w:multiLevelType w:val="hybridMultilevel"/>
    <w:tmpl w:val="E486AD5E"/>
    <w:lvl w:ilvl="0" w:tplc="2EB8C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C04F1A"/>
    <w:multiLevelType w:val="hybridMultilevel"/>
    <w:tmpl w:val="D04A5526"/>
    <w:lvl w:ilvl="0" w:tplc="B6DC8488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7250218">
    <w:abstractNumId w:val="8"/>
  </w:num>
  <w:num w:numId="2" w16cid:durableId="550002923">
    <w:abstractNumId w:val="18"/>
  </w:num>
  <w:num w:numId="3" w16cid:durableId="1123771235">
    <w:abstractNumId w:val="10"/>
  </w:num>
  <w:num w:numId="4" w16cid:durableId="458843518">
    <w:abstractNumId w:val="26"/>
  </w:num>
  <w:num w:numId="5" w16cid:durableId="2023126363">
    <w:abstractNumId w:val="1"/>
  </w:num>
  <w:num w:numId="6" w16cid:durableId="407389292">
    <w:abstractNumId w:val="4"/>
  </w:num>
  <w:num w:numId="7" w16cid:durableId="1847599595">
    <w:abstractNumId w:val="24"/>
  </w:num>
  <w:num w:numId="8" w16cid:durableId="167453303">
    <w:abstractNumId w:val="11"/>
  </w:num>
  <w:num w:numId="9" w16cid:durableId="95290733">
    <w:abstractNumId w:val="14"/>
  </w:num>
  <w:num w:numId="10" w16cid:durableId="938101346">
    <w:abstractNumId w:val="23"/>
  </w:num>
  <w:num w:numId="11" w16cid:durableId="14160812">
    <w:abstractNumId w:val="3"/>
  </w:num>
  <w:num w:numId="12" w16cid:durableId="437602326">
    <w:abstractNumId w:val="2"/>
  </w:num>
  <w:num w:numId="13" w16cid:durableId="315494744">
    <w:abstractNumId w:val="16"/>
  </w:num>
  <w:num w:numId="14" w16cid:durableId="337195528">
    <w:abstractNumId w:val="20"/>
  </w:num>
  <w:num w:numId="15" w16cid:durableId="1988892909">
    <w:abstractNumId w:val="19"/>
  </w:num>
  <w:num w:numId="16" w16cid:durableId="2048210917">
    <w:abstractNumId w:val="5"/>
  </w:num>
  <w:num w:numId="17" w16cid:durableId="1484660881">
    <w:abstractNumId w:val="27"/>
  </w:num>
  <w:num w:numId="18" w16cid:durableId="979770030">
    <w:abstractNumId w:val="7"/>
  </w:num>
  <w:num w:numId="19" w16cid:durableId="889533616">
    <w:abstractNumId w:val="22"/>
  </w:num>
  <w:num w:numId="20" w16cid:durableId="2119566367">
    <w:abstractNumId w:val="12"/>
  </w:num>
  <w:num w:numId="21" w16cid:durableId="1440102340">
    <w:abstractNumId w:val="15"/>
  </w:num>
  <w:num w:numId="22" w16cid:durableId="485055080">
    <w:abstractNumId w:val="9"/>
  </w:num>
  <w:num w:numId="23" w16cid:durableId="875893806">
    <w:abstractNumId w:val="21"/>
  </w:num>
  <w:num w:numId="24" w16cid:durableId="1335037919">
    <w:abstractNumId w:val="13"/>
  </w:num>
  <w:num w:numId="25" w16cid:durableId="253634297">
    <w:abstractNumId w:val="6"/>
  </w:num>
  <w:num w:numId="26" w16cid:durableId="2129810928">
    <w:abstractNumId w:val="25"/>
  </w:num>
  <w:num w:numId="27" w16cid:durableId="2019231742">
    <w:abstractNumId w:val="17"/>
  </w:num>
  <w:num w:numId="28" w16cid:durableId="751201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DA6"/>
    <w:rsid w:val="000027C1"/>
    <w:rsid w:val="00013399"/>
    <w:rsid w:val="000461D4"/>
    <w:rsid w:val="0005467F"/>
    <w:rsid w:val="00071F48"/>
    <w:rsid w:val="000776D6"/>
    <w:rsid w:val="0009098E"/>
    <w:rsid w:val="00092BE8"/>
    <w:rsid w:val="000935CE"/>
    <w:rsid w:val="000A0DD0"/>
    <w:rsid w:val="000A32DE"/>
    <w:rsid w:val="000A539A"/>
    <w:rsid w:val="000B0B53"/>
    <w:rsid w:val="000D1F7A"/>
    <w:rsid w:val="000D58F7"/>
    <w:rsid w:val="000F4817"/>
    <w:rsid w:val="000F5015"/>
    <w:rsid w:val="00104A59"/>
    <w:rsid w:val="00110A78"/>
    <w:rsid w:val="00131D5F"/>
    <w:rsid w:val="001354F9"/>
    <w:rsid w:val="00153F40"/>
    <w:rsid w:val="00163546"/>
    <w:rsid w:val="001875FD"/>
    <w:rsid w:val="00191805"/>
    <w:rsid w:val="001937AA"/>
    <w:rsid w:val="0019790B"/>
    <w:rsid w:val="001A2670"/>
    <w:rsid w:val="001A5A26"/>
    <w:rsid w:val="001B29A1"/>
    <w:rsid w:val="001B42E8"/>
    <w:rsid w:val="001C15F4"/>
    <w:rsid w:val="001D3E96"/>
    <w:rsid w:val="001D484C"/>
    <w:rsid w:val="001D6914"/>
    <w:rsid w:val="001D6E52"/>
    <w:rsid w:val="001F29C0"/>
    <w:rsid w:val="001F4358"/>
    <w:rsid w:val="002009F8"/>
    <w:rsid w:val="00230DBA"/>
    <w:rsid w:val="002344C7"/>
    <w:rsid w:val="00242669"/>
    <w:rsid w:val="002438FA"/>
    <w:rsid w:val="002810CC"/>
    <w:rsid w:val="00295126"/>
    <w:rsid w:val="002A748E"/>
    <w:rsid w:val="002F2E9E"/>
    <w:rsid w:val="00301CA6"/>
    <w:rsid w:val="00301E94"/>
    <w:rsid w:val="00311D34"/>
    <w:rsid w:val="00315A84"/>
    <w:rsid w:val="00344F0F"/>
    <w:rsid w:val="00345B08"/>
    <w:rsid w:val="003501CB"/>
    <w:rsid w:val="003544FA"/>
    <w:rsid w:val="003730E9"/>
    <w:rsid w:val="003870D6"/>
    <w:rsid w:val="00391CCC"/>
    <w:rsid w:val="003B1072"/>
    <w:rsid w:val="003B36D8"/>
    <w:rsid w:val="003C30D0"/>
    <w:rsid w:val="003E4AC6"/>
    <w:rsid w:val="003F1EEF"/>
    <w:rsid w:val="0042048F"/>
    <w:rsid w:val="004233BD"/>
    <w:rsid w:val="00433A11"/>
    <w:rsid w:val="00435EE6"/>
    <w:rsid w:val="00437024"/>
    <w:rsid w:val="004423BA"/>
    <w:rsid w:val="00444658"/>
    <w:rsid w:val="00473C42"/>
    <w:rsid w:val="00483FDB"/>
    <w:rsid w:val="004B46CD"/>
    <w:rsid w:val="004E2409"/>
    <w:rsid w:val="004F0482"/>
    <w:rsid w:val="004F36EB"/>
    <w:rsid w:val="00511A8C"/>
    <w:rsid w:val="00515275"/>
    <w:rsid w:val="00530D63"/>
    <w:rsid w:val="00541F87"/>
    <w:rsid w:val="005430B4"/>
    <w:rsid w:val="00551927"/>
    <w:rsid w:val="005553FE"/>
    <w:rsid w:val="00573729"/>
    <w:rsid w:val="00581948"/>
    <w:rsid w:val="005A01D3"/>
    <w:rsid w:val="005A20D8"/>
    <w:rsid w:val="005B4716"/>
    <w:rsid w:val="005B64EB"/>
    <w:rsid w:val="005D41C9"/>
    <w:rsid w:val="005D5FCF"/>
    <w:rsid w:val="005D7445"/>
    <w:rsid w:val="005E76B2"/>
    <w:rsid w:val="005E7986"/>
    <w:rsid w:val="005F78E1"/>
    <w:rsid w:val="00631DE1"/>
    <w:rsid w:val="00634A01"/>
    <w:rsid w:val="00640DA6"/>
    <w:rsid w:val="00645234"/>
    <w:rsid w:val="00645D2D"/>
    <w:rsid w:val="00646FB6"/>
    <w:rsid w:val="0065192C"/>
    <w:rsid w:val="00672590"/>
    <w:rsid w:val="00681AF7"/>
    <w:rsid w:val="00682E07"/>
    <w:rsid w:val="006865DE"/>
    <w:rsid w:val="00687E36"/>
    <w:rsid w:val="006A2B9D"/>
    <w:rsid w:val="006B0C93"/>
    <w:rsid w:val="006C2206"/>
    <w:rsid w:val="006D4BB8"/>
    <w:rsid w:val="006D5B4A"/>
    <w:rsid w:val="006D6176"/>
    <w:rsid w:val="006D63AB"/>
    <w:rsid w:val="006D6492"/>
    <w:rsid w:val="006E733D"/>
    <w:rsid w:val="006E7AF8"/>
    <w:rsid w:val="006F489E"/>
    <w:rsid w:val="00703C92"/>
    <w:rsid w:val="007130C1"/>
    <w:rsid w:val="00714F9B"/>
    <w:rsid w:val="00753D5C"/>
    <w:rsid w:val="00756518"/>
    <w:rsid w:val="00760987"/>
    <w:rsid w:val="00772BFC"/>
    <w:rsid w:val="0079310E"/>
    <w:rsid w:val="007A68F6"/>
    <w:rsid w:val="007B0985"/>
    <w:rsid w:val="007D128E"/>
    <w:rsid w:val="007E5879"/>
    <w:rsid w:val="007E69E1"/>
    <w:rsid w:val="00810762"/>
    <w:rsid w:val="008167E2"/>
    <w:rsid w:val="00831AA8"/>
    <w:rsid w:val="00846485"/>
    <w:rsid w:val="0084663D"/>
    <w:rsid w:val="00871D59"/>
    <w:rsid w:val="00880AD5"/>
    <w:rsid w:val="00884C82"/>
    <w:rsid w:val="00885A6E"/>
    <w:rsid w:val="008913DB"/>
    <w:rsid w:val="008959F7"/>
    <w:rsid w:val="008A09D0"/>
    <w:rsid w:val="008A112D"/>
    <w:rsid w:val="008A53DC"/>
    <w:rsid w:val="008B14B3"/>
    <w:rsid w:val="008B5E51"/>
    <w:rsid w:val="008C502F"/>
    <w:rsid w:val="008C5578"/>
    <w:rsid w:val="008D2DD0"/>
    <w:rsid w:val="008D5163"/>
    <w:rsid w:val="008F2384"/>
    <w:rsid w:val="00913DC0"/>
    <w:rsid w:val="00917BAE"/>
    <w:rsid w:val="00943D03"/>
    <w:rsid w:val="009570B6"/>
    <w:rsid w:val="00975790"/>
    <w:rsid w:val="00975D7B"/>
    <w:rsid w:val="00993730"/>
    <w:rsid w:val="00993802"/>
    <w:rsid w:val="00997E2F"/>
    <w:rsid w:val="009C027F"/>
    <w:rsid w:val="009C7530"/>
    <w:rsid w:val="009F6F09"/>
    <w:rsid w:val="00A00DFC"/>
    <w:rsid w:val="00A00F9A"/>
    <w:rsid w:val="00A15A69"/>
    <w:rsid w:val="00A15D6A"/>
    <w:rsid w:val="00A17BF0"/>
    <w:rsid w:val="00A33FC8"/>
    <w:rsid w:val="00A464D9"/>
    <w:rsid w:val="00A56ED7"/>
    <w:rsid w:val="00A57365"/>
    <w:rsid w:val="00A6190A"/>
    <w:rsid w:val="00A62535"/>
    <w:rsid w:val="00A8061C"/>
    <w:rsid w:val="00A85EC8"/>
    <w:rsid w:val="00A91CE8"/>
    <w:rsid w:val="00A964F5"/>
    <w:rsid w:val="00AB3CFF"/>
    <w:rsid w:val="00AC5405"/>
    <w:rsid w:val="00AD3104"/>
    <w:rsid w:val="00AF080F"/>
    <w:rsid w:val="00B06A96"/>
    <w:rsid w:val="00B12ADC"/>
    <w:rsid w:val="00B3383B"/>
    <w:rsid w:val="00B40084"/>
    <w:rsid w:val="00B46071"/>
    <w:rsid w:val="00B62956"/>
    <w:rsid w:val="00B62DCC"/>
    <w:rsid w:val="00B7142A"/>
    <w:rsid w:val="00B779D1"/>
    <w:rsid w:val="00B834E9"/>
    <w:rsid w:val="00B939B2"/>
    <w:rsid w:val="00B96C0F"/>
    <w:rsid w:val="00BA6BA8"/>
    <w:rsid w:val="00BB0616"/>
    <w:rsid w:val="00BB406F"/>
    <w:rsid w:val="00BC167B"/>
    <w:rsid w:val="00BC6426"/>
    <w:rsid w:val="00BC7092"/>
    <w:rsid w:val="00BE21AC"/>
    <w:rsid w:val="00BF61F8"/>
    <w:rsid w:val="00C05C87"/>
    <w:rsid w:val="00C34027"/>
    <w:rsid w:val="00C368B0"/>
    <w:rsid w:val="00C414A5"/>
    <w:rsid w:val="00C44642"/>
    <w:rsid w:val="00C53761"/>
    <w:rsid w:val="00C53B42"/>
    <w:rsid w:val="00C54E07"/>
    <w:rsid w:val="00C82355"/>
    <w:rsid w:val="00C85F8C"/>
    <w:rsid w:val="00C97593"/>
    <w:rsid w:val="00CA0FE2"/>
    <w:rsid w:val="00CA10B2"/>
    <w:rsid w:val="00CB074F"/>
    <w:rsid w:val="00CB3209"/>
    <w:rsid w:val="00CB4D6F"/>
    <w:rsid w:val="00CB61DD"/>
    <w:rsid w:val="00CC57C3"/>
    <w:rsid w:val="00CD1F92"/>
    <w:rsid w:val="00CD240F"/>
    <w:rsid w:val="00CE3716"/>
    <w:rsid w:val="00D02F14"/>
    <w:rsid w:val="00D33A00"/>
    <w:rsid w:val="00D42C8E"/>
    <w:rsid w:val="00D44FBA"/>
    <w:rsid w:val="00D6076E"/>
    <w:rsid w:val="00D71CBE"/>
    <w:rsid w:val="00D97F66"/>
    <w:rsid w:val="00DA5F41"/>
    <w:rsid w:val="00DA638D"/>
    <w:rsid w:val="00DC6779"/>
    <w:rsid w:val="00DC6EBA"/>
    <w:rsid w:val="00DD4DB6"/>
    <w:rsid w:val="00DF2084"/>
    <w:rsid w:val="00DF3020"/>
    <w:rsid w:val="00E0291C"/>
    <w:rsid w:val="00E1605B"/>
    <w:rsid w:val="00E16E1E"/>
    <w:rsid w:val="00E600D1"/>
    <w:rsid w:val="00E6157E"/>
    <w:rsid w:val="00E66553"/>
    <w:rsid w:val="00E7135A"/>
    <w:rsid w:val="00E906F6"/>
    <w:rsid w:val="00ED056C"/>
    <w:rsid w:val="00F029FB"/>
    <w:rsid w:val="00F14A9B"/>
    <w:rsid w:val="00F267D1"/>
    <w:rsid w:val="00F31F0B"/>
    <w:rsid w:val="00F340B8"/>
    <w:rsid w:val="00F3422C"/>
    <w:rsid w:val="00F406FB"/>
    <w:rsid w:val="00F444F8"/>
    <w:rsid w:val="00F46DDD"/>
    <w:rsid w:val="00F52AA4"/>
    <w:rsid w:val="00F6235D"/>
    <w:rsid w:val="00FA370E"/>
    <w:rsid w:val="00FA5C79"/>
    <w:rsid w:val="00FB4F8F"/>
    <w:rsid w:val="00FC4882"/>
    <w:rsid w:val="00FD2BEF"/>
    <w:rsid w:val="00FD7117"/>
    <w:rsid w:val="00FE0A7F"/>
    <w:rsid w:val="00FE39B2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A9C70"/>
  <w15:chartTrackingRefBased/>
  <w15:docId w15:val="{D6064D5C-0777-4246-91EB-E7046BE3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F9A"/>
    <w:pPr>
      <w:spacing w:after="200" w:line="276" w:lineRule="auto"/>
    </w:pPr>
    <w:rPr>
      <w:rFonts w:ascii="Calibri" w:eastAsia="Calibri" w:hAnsi="Calibri" w:cs="Times New Roman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13D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13D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00F9A"/>
    <w:pPr>
      <w:spacing w:after="160" w:line="259" w:lineRule="auto"/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A0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A0DD0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nhideWhenUsed/>
    <w:rsid w:val="000A0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A0DD0"/>
    <w:rPr>
      <w:rFonts w:ascii="Calibri" w:eastAsia="Calibri" w:hAnsi="Calibri" w:cs="Times New Roman"/>
    </w:rPr>
  </w:style>
  <w:style w:type="paragraph" w:customStyle="1" w:styleId="box460098">
    <w:name w:val="box_460098"/>
    <w:basedOn w:val="Normal"/>
    <w:rsid w:val="00D607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FB4F8F"/>
    <w:rPr>
      <w:i/>
      <w:iCs/>
    </w:rPr>
  </w:style>
  <w:style w:type="character" w:customStyle="1" w:styleId="TijelotekstaChar">
    <w:name w:val="Tijelo teksta Char"/>
    <w:aliases w:val="uvlaka 3 Char"/>
    <w:link w:val="Tijeloteksta"/>
    <w:locked/>
    <w:rsid w:val="00D42C8E"/>
    <w:rPr>
      <w:position w:val="6"/>
      <w:sz w:val="24"/>
      <w:szCs w:val="24"/>
    </w:rPr>
  </w:style>
  <w:style w:type="paragraph" w:styleId="Tijeloteksta">
    <w:name w:val="Body Text"/>
    <w:aliases w:val="uvlaka 3"/>
    <w:basedOn w:val="Normal"/>
    <w:link w:val="TijelotekstaChar"/>
    <w:unhideWhenUsed/>
    <w:rsid w:val="00D42C8E"/>
    <w:pPr>
      <w:spacing w:after="0" w:line="240" w:lineRule="auto"/>
      <w:jc w:val="both"/>
    </w:pPr>
    <w:rPr>
      <w:rFonts w:asciiTheme="minorHAnsi" w:eastAsiaTheme="minorHAnsi" w:hAnsiTheme="minorHAnsi" w:cstheme="minorBidi"/>
      <w:position w:val="6"/>
      <w:sz w:val="24"/>
      <w:szCs w:val="24"/>
    </w:rPr>
  </w:style>
  <w:style w:type="character" w:customStyle="1" w:styleId="TijelotekstaChar1">
    <w:name w:val="Tijelo teksta Char1"/>
    <w:basedOn w:val="Zadanifontodlomka"/>
    <w:uiPriority w:val="99"/>
    <w:semiHidden/>
    <w:rsid w:val="00D42C8E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193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230D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13D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13D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011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9324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22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075977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6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10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0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3053</Words>
  <Characters>17407</Characters>
  <Application>Microsoft Office Word</Application>
  <DocSecurity>0</DocSecurity>
  <Lines>145</Lines>
  <Paragraphs>40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amela</dc:creator>
  <cp:keywords/>
  <dc:description/>
  <cp:lastModifiedBy>Amela  Čižmar</cp:lastModifiedBy>
  <cp:revision>3</cp:revision>
  <cp:lastPrinted>2022-03-31T10:27:00Z</cp:lastPrinted>
  <dcterms:created xsi:type="dcterms:W3CDTF">2023-03-21T08:51:00Z</dcterms:created>
  <dcterms:modified xsi:type="dcterms:W3CDTF">2023-04-05T09:51:00Z</dcterms:modified>
</cp:coreProperties>
</file>